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40DD8" w14:textId="6C150F02" w:rsidR="006B1539" w:rsidRPr="006B1539" w:rsidRDefault="006B1539" w:rsidP="006B1539">
      <w:pPr>
        <w:jc w:val="center"/>
        <w:rPr>
          <w:rFonts w:ascii="Arial" w:hAnsi="Arial" w:cs="Arial"/>
          <w:b/>
          <w:color w:val="000000" w:themeColor="text1"/>
          <w:sz w:val="28"/>
          <w:szCs w:val="28"/>
        </w:rPr>
      </w:pPr>
      <w:r w:rsidRPr="006B1539">
        <w:rPr>
          <w:rFonts w:ascii="Arial" w:hAnsi="Arial" w:cs="Arial"/>
          <w:b/>
          <w:color w:val="000000" w:themeColor="text1"/>
          <w:sz w:val="28"/>
          <w:szCs w:val="28"/>
        </w:rPr>
        <w:t xml:space="preserve">ANTIGUA GUATEMALA </w:t>
      </w:r>
      <w:r w:rsidR="005426CF" w:rsidRPr="006B1539">
        <w:rPr>
          <w:rFonts w:ascii="Arial" w:hAnsi="Arial" w:cs="Arial"/>
          <w:b/>
          <w:color w:val="000000" w:themeColor="text1"/>
          <w:sz w:val="28"/>
          <w:szCs w:val="28"/>
        </w:rPr>
        <w:t>&amp; TIKAL</w:t>
      </w:r>
      <w:r w:rsidRPr="006B1539">
        <w:rPr>
          <w:rFonts w:ascii="Arial" w:hAnsi="Arial" w:cs="Arial"/>
          <w:b/>
          <w:color w:val="000000" w:themeColor="text1"/>
          <w:sz w:val="28"/>
          <w:szCs w:val="28"/>
        </w:rPr>
        <w:t xml:space="preserve"> 20</w:t>
      </w:r>
      <w:r w:rsidR="00BF1FFB">
        <w:rPr>
          <w:rFonts w:ascii="Arial" w:hAnsi="Arial" w:cs="Arial"/>
          <w:b/>
          <w:color w:val="000000" w:themeColor="text1"/>
          <w:sz w:val="28"/>
          <w:szCs w:val="28"/>
        </w:rPr>
        <w:t>2</w:t>
      </w:r>
      <w:r w:rsidR="00DD3565">
        <w:rPr>
          <w:rFonts w:ascii="Arial" w:hAnsi="Arial" w:cs="Arial"/>
          <w:b/>
          <w:color w:val="000000" w:themeColor="text1"/>
          <w:sz w:val="28"/>
          <w:szCs w:val="28"/>
        </w:rPr>
        <w:t>6</w:t>
      </w:r>
    </w:p>
    <w:p w14:paraId="6D740B75" w14:textId="366DFCCE" w:rsidR="006B1539" w:rsidRDefault="006B1539" w:rsidP="006B1539">
      <w:pPr>
        <w:pStyle w:val="Sinespaciado"/>
        <w:jc w:val="center"/>
        <w:rPr>
          <w:rFonts w:ascii="Arial" w:hAnsi="Arial" w:cs="Arial"/>
          <w:b/>
          <w:color w:val="000000" w:themeColor="text1"/>
          <w:sz w:val="28"/>
          <w:szCs w:val="28"/>
          <w:lang w:val="es-GT"/>
        </w:rPr>
      </w:pPr>
      <w:r w:rsidRPr="006B1539">
        <w:rPr>
          <w:rFonts w:ascii="Arial" w:hAnsi="Arial" w:cs="Arial"/>
          <w:b/>
          <w:color w:val="000000" w:themeColor="text1"/>
          <w:sz w:val="28"/>
          <w:szCs w:val="28"/>
          <w:lang w:val="es-GT"/>
        </w:rPr>
        <w:t xml:space="preserve">4 </w:t>
      </w:r>
      <w:r w:rsidR="005426CF" w:rsidRPr="006B1539">
        <w:rPr>
          <w:rFonts w:ascii="Arial" w:hAnsi="Arial" w:cs="Arial"/>
          <w:b/>
          <w:color w:val="000000" w:themeColor="text1"/>
          <w:sz w:val="28"/>
          <w:szCs w:val="28"/>
          <w:lang w:val="es-GT"/>
        </w:rPr>
        <w:t>días</w:t>
      </w:r>
      <w:r w:rsidRPr="006B1539">
        <w:rPr>
          <w:rFonts w:ascii="Arial" w:hAnsi="Arial" w:cs="Arial"/>
          <w:b/>
          <w:color w:val="000000" w:themeColor="text1"/>
          <w:sz w:val="28"/>
          <w:szCs w:val="28"/>
          <w:lang w:val="es-GT"/>
        </w:rPr>
        <w:t xml:space="preserve"> / 3 Noches</w:t>
      </w:r>
    </w:p>
    <w:p w14:paraId="17E8683D" w14:textId="44B518FB" w:rsidR="006B1539" w:rsidRPr="006B1539" w:rsidRDefault="006B1539" w:rsidP="006B1539">
      <w:pPr>
        <w:pStyle w:val="Sinespaciado"/>
        <w:jc w:val="center"/>
        <w:rPr>
          <w:rFonts w:ascii="Arial" w:hAnsi="Arial" w:cs="Arial"/>
          <w:b/>
          <w:color w:val="000000" w:themeColor="text1"/>
          <w:sz w:val="28"/>
          <w:szCs w:val="28"/>
          <w:lang w:val="es-GT"/>
        </w:rPr>
      </w:pPr>
      <w:r>
        <w:rPr>
          <w:rFonts w:ascii="Arial" w:hAnsi="Arial" w:cs="Arial"/>
          <w:b/>
          <w:color w:val="000000" w:themeColor="text1"/>
          <w:sz w:val="28"/>
          <w:szCs w:val="28"/>
          <w:lang w:val="es-GT"/>
        </w:rPr>
        <w:t xml:space="preserve">Validez: </w:t>
      </w:r>
      <w:r w:rsidR="00DD3565">
        <w:rPr>
          <w:rFonts w:ascii="Arial" w:hAnsi="Arial" w:cs="Arial"/>
          <w:b/>
          <w:color w:val="000000" w:themeColor="text1"/>
          <w:sz w:val="28"/>
          <w:szCs w:val="28"/>
          <w:lang w:val="es-GT"/>
        </w:rPr>
        <w:t>marzo</w:t>
      </w:r>
      <w:r w:rsidR="001A3C1F">
        <w:rPr>
          <w:rFonts w:ascii="Arial" w:hAnsi="Arial" w:cs="Arial"/>
          <w:b/>
          <w:color w:val="000000" w:themeColor="text1"/>
          <w:sz w:val="28"/>
          <w:szCs w:val="28"/>
          <w:lang w:val="es-GT"/>
        </w:rPr>
        <w:t xml:space="preserve"> 01</w:t>
      </w:r>
      <w:r>
        <w:rPr>
          <w:rFonts w:ascii="Arial" w:hAnsi="Arial" w:cs="Arial"/>
          <w:b/>
          <w:color w:val="000000" w:themeColor="text1"/>
          <w:sz w:val="28"/>
          <w:szCs w:val="28"/>
          <w:lang w:val="es-GT"/>
        </w:rPr>
        <w:t xml:space="preserve"> a </w:t>
      </w:r>
      <w:r w:rsidR="005426CF">
        <w:rPr>
          <w:rFonts w:ascii="Arial" w:hAnsi="Arial" w:cs="Arial"/>
          <w:b/>
          <w:color w:val="000000" w:themeColor="text1"/>
          <w:sz w:val="28"/>
          <w:szCs w:val="28"/>
          <w:lang w:val="es-GT"/>
        </w:rPr>
        <w:t>diciembre</w:t>
      </w:r>
      <w:r>
        <w:rPr>
          <w:rFonts w:ascii="Arial" w:hAnsi="Arial" w:cs="Arial"/>
          <w:b/>
          <w:color w:val="000000" w:themeColor="text1"/>
          <w:sz w:val="28"/>
          <w:szCs w:val="28"/>
          <w:lang w:val="es-GT"/>
        </w:rPr>
        <w:t xml:space="preserve"> 20 de 20</w:t>
      </w:r>
      <w:r w:rsidR="00BF1FFB">
        <w:rPr>
          <w:rFonts w:ascii="Arial" w:hAnsi="Arial" w:cs="Arial"/>
          <w:b/>
          <w:color w:val="000000" w:themeColor="text1"/>
          <w:sz w:val="28"/>
          <w:szCs w:val="28"/>
          <w:lang w:val="es-GT"/>
        </w:rPr>
        <w:t>2</w:t>
      </w:r>
      <w:r w:rsidR="00DD3565">
        <w:rPr>
          <w:rFonts w:ascii="Arial" w:hAnsi="Arial" w:cs="Arial"/>
          <w:b/>
          <w:color w:val="000000" w:themeColor="text1"/>
          <w:sz w:val="28"/>
          <w:szCs w:val="28"/>
          <w:lang w:val="es-GT"/>
        </w:rPr>
        <w:t>6</w:t>
      </w:r>
    </w:p>
    <w:p w14:paraId="49F3B2D1" w14:textId="4E647E9C" w:rsidR="006B1539" w:rsidRPr="006B1539" w:rsidRDefault="006B1539" w:rsidP="006B1539">
      <w:pPr>
        <w:pStyle w:val="Sinespaciado"/>
        <w:jc w:val="center"/>
        <w:rPr>
          <w:rFonts w:ascii="Arial" w:hAnsi="Arial" w:cs="Arial"/>
          <w:b/>
          <w:color w:val="000000" w:themeColor="text1"/>
          <w:sz w:val="28"/>
          <w:szCs w:val="28"/>
          <w:lang w:val="es-GT"/>
        </w:rPr>
      </w:pPr>
      <w:r w:rsidRPr="006B1539">
        <w:rPr>
          <w:rFonts w:ascii="Arial" w:hAnsi="Arial" w:cs="Arial"/>
          <w:b/>
          <w:color w:val="000000" w:themeColor="text1"/>
          <w:sz w:val="28"/>
          <w:szCs w:val="28"/>
          <w:lang w:val="es-GT"/>
        </w:rPr>
        <w:t>Operación diaria / min 1 pa</w:t>
      </w:r>
      <w:r w:rsidR="005426CF">
        <w:rPr>
          <w:rFonts w:ascii="Arial" w:hAnsi="Arial" w:cs="Arial"/>
          <w:b/>
          <w:color w:val="000000" w:themeColor="text1"/>
          <w:sz w:val="28"/>
          <w:szCs w:val="28"/>
          <w:lang w:val="es-GT"/>
        </w:rPr>
        <w:t>sajero</w:t>
      </w:r>
    </w:p>
    <w:p w14:paraId="251FE0C8" w14:textId="77777777" w:rsidR="006B1539" w:rsidRPr="006B1539" w:rsidRDefault="006B1539" w:rsidP="006B1539">
      <w:pPr>
        <w:pStyle w:val="Sinespaciado"/>
        <w:jc w:val="center"/>
        <w:rPr>
          <w:rFonts w:ascii="Arial" w:hAnsi="Arial" w:cs="Arial"/>
          <w:b/>
          <w:color w:val="000000" w:themeColor="text1"/>
          <w:sz w:val="28"/>
          <w:szCs w:val="28"/>
          <w:lang w:val="es-GT"/>
        </w:rPr>
      </w:pPr>
      <w:r w:rsidRPr="006B1539">
        <w:rPr>
          <w:rFonts w:ascii="Arial" w:hAnsi="Arial" w:cs="Arial"/>
          <w:b/>
          <w:color w:val="000000" w:themeColor="text1"/>
          <w:sz w:val="28"/>
          <w:szCs w:val="28"/>
          <w:lang w:val="es-GT"/>
        </w:rPr>
        <w:t>Dependiendo su día de llegada el itinerario puede variar</w:t>
      </w:r>
    </w:p>
    <w:p w14:paraId="52FF1EDD" w14:textId="77777777" w:rsidR="006B1539" w:rsidRPr="006B1539" w:rsidRDefault="006B1539" w:rsidP="006B1539">
      <w:pPr>
        <w:pStyle w:val="Sinespaciado"/>
        <w:jc w:val="center"/>
        <w:rPr>
          <w:rFonts w:ascii="Arial" w:hAnsi="Arial" w:cs="Arial"/>
          <w:b/>
          <w:color w:val="000000" w:themeColor="text1"/>
          <w:sz w:val="28"/>
          <w:szCs w:val="28"/>
          <w:lang w:val="es-GT"/>
        </w:rPr>
      </w:pPr>
    </w:p>
    <w:p w14:paraId="204FE5B2" w14:textId="77777777" w:rsidR="006B1539" w:rsidRPr="006B1539" w:rsidRDefault="006B1539" w:rsidP="006B1539">
      <w:pPr>
        <w:pStyle w:val="Sinespaciado"/>
        <w:rPr>
          <w:rFonts w:ascii="Arial" w:hAnsi="Arial" w:cs="Arial"/>
          <w:b/>
          <w:color w:val="000000" w:themeColor="text1"/>
          <w:sz w:val="24"/>
          <w:szCs w:val="24"/>
          <w:lang w:val="es-GT"/>
        </w:rPr>
      </w:pPr>
      <w:r w:rsidRPr="006B1539">
        <w:rPr>
          <w:rFonts w:ascii="Arial" w:hAnsi="Arial" w:cs="Arial"/>
          <w:b/>
          <w:color w:val="000000" w:themeColor="text1"/>
          <w:sz w:val="24"/>
          <w:szCs w:val="24"/>
          <w:lang w:val="es-GT"/>
        </w:rPr>
        <w:t xml:space="preserve">        </w:t>
      </w:r>
    </w:p>
    <w:p w14:paraId="342B963C" w14:textId="77777777" w:rsidR="006B1539" w:rsidRPr="006B1539" w:rsidRDefault="006B1539" w:rsidP="006B1539">
      <w:pPr>
        <w:pStyle w:val="Sinespaciado"/>
        <w:rPr>
          <w:rFonts w:ascii="Arial" w:eastAsiaTheme="minorHAnsi" w:hAnsi="Arial" w:cs="Arial"/>
          <w:b/>
          <w:bCs/>
          <w:color w:val="000000" w:themeColor="text1"/>
          <w:sz w:val="24"/>
          <w:szCs w:val="24"/>
          <w:lang w:eastAsia="en-US"/>
        </w:rPr>
      </w:pPr>
    </w:p>
    <w:p w14:paraId="65AAB8B2" w14:textId="77777777" w:rsidR="00A65866" w:rsidRDefault="00A65866" w:rsidP="006B1539">
      <w:pPr>
        <w:pStyle w:val="Sinespaciado"/>
        <w:rPr>
          <w:rFonts w:ascii="Arial" w:eastAsiaTheme="minorHAnsi" w:hAnsi="Arial" w:cs="Arial"/>
          <w:b/>
          <w:bCs/>
          <w:color w:val="000000" w:themeColor="text1"/>
          <w:sz w:val="24"/>
          <w:szCs w:val="24"/>
          <w:lang w:eastAsia="en-US"/>
        </w:rPr>
      </w:pPr>
      <w:r>
        <w:rPr>
          <w:rFonts w:ascii="Arial" w:eastAsiaTheme="minorHAnsi" w:hAnsi="Arial" w:cs="Arial"/>
          <w:b/>
          <w:bCs/>
          <w:color w:val="000000" w:themeColor="text1"/>
          <w:sz w:val="24"/>
          <w:szCs w:val="24"/>
          <w:lang w:eastAsia="en-US"/>
        </w:rPr>
        <w:t>ITINERARIO</w:t>
      </w:r>
    </w:p>
    <w:p w14:paraId="7CA99C5E" w14:textId="77777777" w:rsidR="00A65866" w:rsidRDefault="00A65866" w:rsidP="006B1539">
      <w:pPr>
        <w:pStyle w:val="Sinespaciado"/>
        <w:rPr>
          <w:rFonts w:ascii="Arial" w:eastAsiaTheme="minorHAnsi" w:hAnsi="Arial" w:cs="Arial"/>
          <w:b/>
          <w:bCs/>
          <w:color w:val="000000" w:themeColor="text1"/>
          <w:sz w:val="24"/>
          <w:szCs w:val="24"/>
          <w:lang w:eastAsia="en-US"/>
        </w:rPr>
      </w:pPr>
    </w:p>
    <w:p w14:paraId="072F5AF6" w14:textId="617C67DE" w:rsidR="006B1539" w:rsidRPr="006B1539" w:rsidRDefault="006B1539" w:rsidP="006B1539">
      <w:pPr>
        <w:pStyle w:val="Sinespaciado"/>
        <w:rPr>
          <w:rFonts w:ascii="Arial" w:eastAsiaTheme="minorHAnsi" w:hAnsi="Arial" w:cs="Arial"/>
          <w:b/>
          <w:color w:val="000000" w:themeColor="text1"/>
          <w:sz w:val="24"/>
          <w:szCs w:val="24"/>
          <w:lang w:val="es-MX" w:eastAsia="en-US"/>
        </w:rPr>
      </w:pPr>
      <w:r w:rsidRPr="006B1539">
        <w:rPr>
          <w:rFonts w:ascii="Arial" w:eastAsiaTheme="minorHAnsi" w:hAnsi="Arial" w:cs="Arial"/>
          <w:b/>
          <w:bCs/>
          <w:color w:val="000000" w:themeColor="text1"/>
          <w:sz w:val="24"/>
          <w:szCs w:val="24"/>
          <w:lang w:eastAsia="en-US"/>
        </w:rPr>
        <w:t xml:space="preserve">Día 1 </w:t>
      </w:r>
      <w:r w:rsidRPr="006B1539">
        <w:rPr>
          <w:rFonts w:ascii="Arial" w:eastAsiaTheme="minorHAnsi" w:hAnsi="Arial" w:cs="Arial"/>
          <w:b/>
          <w:bCs/>
          <w:color w:val="000000" w:themeColor="text1"/>
          <w:sz w:val="24"/>
          <w:szCs w:val="24"/>
          <w:lang w:val="es-MX" w:eastAsia="en-US"/>
        </w:rPr>
        <w:t xml:space="preserve">Arribo a Guatemala </w:t>
      </w:r>
    </w:p>
    <w:p w14:paraId="3EC136B4" w14:textId="77777777" w:rsidR="006B1539" w:rsidRPr="006B1539" w:rsidRDefault="006B1539" w:rsidP="006B1539">
      <w:pPr>
        <w:pStyle w:val="Sinespaciado"/>
        <w:rPr>
          <w:rFonts w:ascii="Arial" w:eastAsiaTheme="minorHAnsi" w:hAnsi="Arial" w:cs="Arial"/>
          <w:b/>
          <w:color w:val="000000" w:themeColor="text1"/>
          <w:sz w:val="24"/>
          <w:szCs w:val="24"/>
          <w:lang w:val="es-MX" w:eastAsia="en-US"/>
        </w:rPr>
      </w:pPr>
      <w:r w:rsidRPr="006B1539">
        <w:rPr>
          <w:rFonts w:ascii="Arial" w:eastAsiaTheme="minorHAnsi" w:hAnsi="Arial" w:cs="Arial"/>
          <w:color w:val="000000" w:themeColor="text1"/>
          <w:sz w:val="24"/>
          <w:szCs w:val="24"/>
          <w:lang w:eastAsia="en-US"/>
        </w:rPr>
        <w:t>Llegada a Guatemala y traslado hacia su hotel. Alojamiento: Antigua Guatemala</w:t>
      </w:r>
    </w:p>
    <w:p w14:paraId="155C7F18" w14:textId="77777777" w:rsidR="006B1539" w:rsidRPr="006B1539" w:rsidRDefault="006B1539" w:rsidP="006B1539">
      <w:pPr>
        <w:pStyle w:val="Sinespaciado"/>
        <w:jc w:val="both"/>
        <w:rPr>
          <w:rFonts w:ascii="Arial" w:eastAsiaTheme="minorHAnsi" w:hAnsi="Arial" w:cs="Arial"/>
          <w:b/>
          <w:bCs/>
          <w:color w:val="000000" w:themeColor="text1"/>
          <w:sz w:val="24"/>
          <w:szCs w:val="24"/>
          <w:lang w:eastAsia="en-US"/>
        </w:rPr>
      </w:pPr>
    </w:p>
    <w:p w14:paraId="18847E2F" w14:textId="77777777" w:rsidR="006B1539" w:rsidRPr="006B1539" w:rsidRDefault="006B1539" w:rsidP="006B1539">
      <w:pPr>
        <w:pStyle w:val="Sinespaciado"/>
        <w:jc w:val="both"/>
        <w:rPr>
          <w:rFonts w:ascii="Arial" w:eastAsiaTheme="minorHAnsi" w:hAnsi="Arial" w:cs="Arial"/>
          <w:b/>
          <w:color w:val="000000" w:themeColor="text1"/>
          <w:sz w:val="24"/>
          <w:szCs w:val="24"/>
          <w:lang w:val="es-MX" w:eastAsia="en-US"/>
        </w:rPr>
      </w:pPr>
      <w:r w:rsidRPr="006B1539">
        <w:rPr>
          <w:rFonts w:ascii="Arial" w:eastAsiaTheme="minorHAnsi" w:hAnsi="Arial" w:cs="Arial"/>
          <w:b/>
          <w:bCs/>
          <w:color w:val="000000" w:themeColor="text1"/>
          <w:sz w:val="24"/>
          <w:szCs w:val="24"/>
          <w:lang w:eastAsia="en-US"/>
        </w:rPr>
        <w:t xml:space="preserve">Día 2 </w:t>
      </w:r>
      <w:proofErr w:type="spellStart"/>
      <w:r w:rsidRPr="006B1539">
        <w:rPr>
          <w:rFonts w:ascii="Arial" w:eastAsiaTheme="minorHAnsi" w:hAnsi="Arial" w:cs="Arial"/>
          <w:b/>
          <w:bCs/>
          <w:color w:val="000000" w:themeColor="text1"/>
          <w:sz w:val="24"/>
          <w:szCs w:val="24"/>
          <w:lang w:eastAsia="en-US"/>
        </w:rPr>
        <w:t>Excursi</w:t>
      </w:r>
      <w:r w:rsidRPr="006B1539">
        <w:rPr>
          <w:rFonts w:ascii="Arial" w:eastAsiaTheme="minorHAnsi" w:hAnsi="Arial" w:cs="Arial"/>
          <w:b/>
          <w:bCs/>
          <w:color w:val="000000" w:themeColor="text1"/>
          <w:sz w:val="24"/>
          <w:szCs w:val="24"/>
          <w:lang w:val="es-GT" w:eastAsia="en-US"/>
        </w:rPr>
        <w:t>ón</w:t>
      </w:r>
      <w:proofErr w:type="spellEnd"/>
      <w:r w:rsidRPr="006B1539">
        <w:rPr>
          <w:rFonts w:ascii="Arial" w:eastAsiaTheme="minorHAnsi" w:hAnsi="Arial" w:cs="Arial"/>
          <w:b/>
          <w:bCs/>
          <w:color w:val="000000" w:themeColor="text1"/>
          <w:sz w:val="24"/>
          <w:szCs w:val="24"/>
          <w:lang w:val="es-GT" w:eastAsia="en-US"/>
        </w:rPr>
        <w:t xml:space="preserve"> </w:t>
      </w:r>
      <w:r w:rsidRPr="006B1539">
        <w:rPr>
          <w:rFonts w:ascii="Arial" w:eastAsiaTheme="minorHAnsi" w:hAnsi="Arial" w:cs="Arial"/>
          <w:b/>
          <w:bCs/>
          <w:color w:val="000000" w:themeColor="text1"/>
          <w:sz w:val="24"/>
          <w:szCs w:val="24"/>
          <w:lang w:val="es-CR" w:eastAsia="en-US"/>
        </w:rPr>
        <w:t>Cultural Antigua</w:t>
      </w:r>
    </w:p>
    <w:p w14:paraId="2DE988F9" w14:textId="5D62B96B" w:rsidR="006B1539" w:rsidRPr="006B1539" w:rsidRDefault="006B1539" w:rsidP="006B1539">
      <w:pPr>
        <w:pStyle w:val="Sinespaciado"/>
        <w:jc w:val="both"/>
        <w:outlineLvl w:val="0"/>
        <w:rPr>
          <w:rFonts w:ascii="Arial" w:hAnsi="Arial" w:cs="Arial"/>
          <w:color w:val="000000" w:themeColor="text1"/>
          <w:sz w:val="24"/>
          <w:szCs w:val="24"/>
          <w:lang w:val="es-CR"/>
        </w:rPr>
      </w:pPr>
      <w:r w:rsidRPr="006B1539">
        <w:rPr>
          <w:rFonts w:ascii="Arial" w:hAnsi="Arial" w:cs="Arial"/>
          <w:color w:val="000000" w:themeColor="text1"/>
          <w:sz w:val="24"/>
          <w:szCs w:val="24"/>
          <w:lang w:val="es-CR"/>
        </w:rPr>
        <w:t xml:space="preserve">Desayuno. Por la mañana, disfrutaremos de </w:t>
      </w:r>
      <w:r w:rsidR="005426CF" w:rsidRPr="006B1539">
        <w:rPr>
          <w:rFonts w:ascii="Arial" w:hAnsi="Arial" w:cs="Arial"/>
          <w:color w:val="000000" w:themeColor="text1"/>
          <w:sz w:val="24"/>
          <w:szCs w:val="24"/>
          <w:lang w:val="es-CR"/>
        </w:rPr>
        <w:t>un tour</w:t>
      </w:r>
      <w:r w:rsidRPr="006B1539">
        <w:rPr>
          <w:rFonts w:ascii="Arial" w:hAnsi="Arial" w:cs="Arial"/>
          <w:color w:val="000000" w:themeColor="text1"/>
          <w:sz w:val="24"/>
          <w:szCs w:val="24"/>
          <w:lang w:val="es-CR"/>
        </w:rPr>
        <w:t xml:space="preserve"> a pie de tres horas por Antigua Guatemala, que incluye visita </w:t>
      </w:r>
      <w:proofErr w:type="gramStart"/>
      <w:r w:rsidRPr="006B1539">
        <w:rPr>
          <w:rFonts w:ascii="Arial" w:hAnsi="Arial" w:cs="Arial"/>
          <w:color w:val="000000" w:themeColor="text1"/>
          <w:sz w:val="24"/>
          <w:szCs w:val="24"/>
          <w:lang w:val="es-CR"/>
        </w:rPr>
        <w:t>a  La</w:t>
      </w:r>
      <w:proofErr w:type="gramEnd"/>
      <w:r w:rsidRPr="006B1539">
        <w:rPr>
          <w:rFonts w:ascii="Arial" w:hAnsi="Arial" w:cs="Arial"/>
          <w:color w:val="000000" w:themeColor="text1"/>
          <w:sz w:val="24"/>
          <w:szCs w:val="24"/>
          <w:lang w:val="es-CR"/>
        </w:rPr>
        <w:t xml:space="preserve"> Catedral, Plaza Central, Iglesia de La Merced, Tanque La Unión. Traslado hacia el Aeropuerto para tomar su vuelo hacia Flores (Boleto incluido) Traslado a su hotel.  Alojamiento: Petén.</w:t>
      </w:r>
    </w:p>
    <w:p w14:paraId="73387F43" w14:textId="77777777" w:rsidR="006B1539" w:rsidRPr="006B1539" w:rsidRDefault="006B1539" w:rsidP="006B1539">
      <w:pPr>
        <w:pStyle w:val="Sinespaciado"/>
        <w:jc w:val="both"/>
        <w:outlineLvl w:val="0"/>
        <w:rPr>
          <w:rFonts w:ascii="Arial" w:hAnsi="Arial" w:cs="Arial"/>
          <w:color w:val="000000" w:themeColor="text1"/>
          <w:sz w:val="24"/>
          <w:szCs w:val="24"/>
          <w:lang w:val="es-CR"/>
        </w:rPr>
      </w:pPr>
    </w:p>
    <w:p w14:paraId="59772021" w14:textId="77777777" w:rsidR="006B1539" w:rsidRPr="006B1539" w:rsidRDefault="006B1539" w:rsidP="006B1539">
      <w:pPr>
        <w:pStyle w:val="Sinespaciado"/>
        <w:jc w:val="both"/>
        <w:outlineLvl w:val="0"/>
        <w:rPr>
          <w:rFonts w:ascii="Arial" w:hAnsi="Arial" w:cs="Arial"/>
          <w:b/>
          <w:color w:val="000000" w:themeColor="text1"/>
          <w:sz w:val="24"/>
          <w:szCs w:val="24"/>
        </w:rPr>
      </w:pPr>
      <w:r w:rsidRPr="006B1539">
        <w:rPr>
          <w:rFonts w:ascii="Arial" w:hAnsi="Arial" w:cs="Arial"/>
          <w:b/>
          <w:color w:val="000000" w:themeColor="text1"/>
          <w:sz w:val="24"/>
          <w:szCs w:val="24"/>
        </w:rPr>
        <w:t>Día 3 Parque Nacional Tikal</w:t>
      </w:r>
    </w:p>
    <w:p w14:paraId="4A187651" w14:textId="2F99F2B2" w:rsidR="006B1539" w:rsidRPr="006B1539" w:rsidRDefault="006B1539" w:rsidP="006B1539">
      <w:pPr>
        <w:jc w:val="both"/>
        <w:rPr>
          <w:rFonts w:ascii="Arial" w:hAnsi="Arial" w:cs="Arial"/>
          <w:color w:val="000000" w:themeColor="text1"/>
        </w:rPr>
      </w:pPr>
      <w:r w:rsidRPr="006B1539">
        <w:rPr>
          <w:rFonts w:ascii="Arial" w:hAnsi="Arial" w:cs="Arial"/>
          <w:color w:val="000000" w:themeColor="text1"/>
        </w:rPr>
        <w:t>Desayuno. Por la mañana visita guiada del Parque Nacional Tikal, declarado “Patrimonio Cultural de la Humanidad” por la UNESCO. Esta majestuosa ciudad maya es considerada una de las más grandes y monumentales de todos los sitios descubiertos en el Mundo Maya. Con un recorrido a pie por las plazas, monumentos y templos más importantes, disfrutando también de la selva tropical, hábitat de cientos de aves exóticas y de una amplia variedad de animales salvajes. Almuerzo (</w:t>
      </w:r>
      <w:r w:rsidR="002E68AB">
        <w:rPr>
          <w:rFonts w:ascii="Arial" w:hAnsi="Arial" w:cs="Arial"/>
          <w:color w:val="000000" w:themeColor="text1"/>
        </w:rPr>
        <w:t xml:space="preserve">no </w:t>
      </w:r>
      <w:r w:rsidRPr="006B1539">
        <w:rPr>
          <w:rFonts w:ascii="Arial" w:hAnsi="Arial" w:cs="Arial"/>
          <w:color w:val="000000" w:themeColor="text1"/>
        </w:rPr>
        <w:t xml:space="preserve">incluido). Al Finalizar el recorrido se le brindará el traslado al aeropuerto internacional Mundo Maya para tomar el vuelo de regreso a Ciudad de Guatemala. </w:t>
      </w:r>
      <w:r w:rsidR="00DD3565" w:rsidRPr="00DD3565">
        <w:rPr>
          <w:rFonts w:ascii="Arial" w:hAnsi="Arial" w:cs="Arial"/>
          <w:b/>
          <w:bCs/>
          <w:color w:val="000000" w:themeColor="text1"/>
        </w:rPr>
        <w:t>(Boleto incluido)</w:t>
      </w:r>
      <w:r w:rsidR="00DD3565">
        <w:rPr>
          <w:rFonts w:ascii="Arial" w:hAnsi="Arial" w:cs="Arial"/>
          <w:color w:val="000000" w:themeColor="text1"/>
        </w:rPr>
        <w:t xml:space="preserve"> </w:t>
      </w:r>
      <w:r w:rsidRPr="006B1539">
        <w:rPr>
          <w:rFonts w:ascii="Arial" w:hAnsi="Arial" w:cs="Arial"/>
          <w:color w:val="000000" w:themeColor="text1"/>
        </w:rPr>
        <w:t>Alojamiento: Cuidad de Guatemala.</w:t>
      </w:r>
    </w:p>
    <w:p w14:paraId="277FE395" w14:textId="77777777" w:rsidR="006B1539" w:rsidRPr="006B1539" w:rsidRDefault="006B1539" w:rsidP="006B1539">
      <w:pPr>
        <w:jc w:val="both"/>
        <w:rPr>
          <w:rFonts w:ascii="Arial" w:hAnsi="Arial" w:cs="Arial"/>
          <w:color w:val="000000" w:themeColor="text1"/>
          <w:lang w:val="es-CR"/>
        </w:rPr>
      </w:pPr>
    </w:p>
    <w:p w14:paraId="704AA304" w14:textId="77777777" w:rsidR="006B1539" w:rsidRPr="006B1539" w:rsidRDefault="006B1539" w:rsidP="006B1539">
      <w:pPr>
        <w:pStyle w:val="Sinespaciado"/>
        <w:jc w:val="both"/>
        <w:rPr>
          <w:rFonts w:ascii="Arial" w:eastAsiaTheme="minorHAnsi" w:hAnsi="Arial" w:cs="Arial"/>
          <w:b/>
          <w:color w:val="000000" w:themeColor="text1"/>
          <w:sz w:val="24"/>
          <w:szCs w:val="24"/>
          <w:lang w:val="es-MX" w:eastAsia="en-US"/>
        </w:rPr>
      </w:pPr>
      <w:r w:rsidRPr="006B1539">
        <w:rPr>
          <w:rFonts w:ascii="Arial" w:eastAsiaTheme="minorHAnsi" w:hAnsi="Arial" w:cs="Arial"/>
          <w:b/>
          <w:bCs/>
          <w:color w:val="000000" w:themeColor="text1"/>
          <w:sz w:val="24"/>
          <w:szCs w:val="24"/>
          <w:lang w:eastAsia="en-US"/>
        </w:rPr>
        <w:t xml:space="preserve">Día 4 Salida de Guatemala </w:t>
      </w:r>
    </w:p>
    <w:p w14:paraId="7A5CD320" w14:textId="7F1BA6C5" w:rsidR="006B1539" w:rsidRPr="006B1539" w:rsidRDefault="006B1539" w:rsidP="006B1539">
      <w:pPr>
        <w:pStyle w:val="Sinespaciado"/>
        <w:jc w:val="both"/>
        <w:rPr>
          <w:rFonts w:ascii="Arial" w:eastAsiaTheme="minorHAnsi" w:hAnsi="Arial" w:cs="Arial"/>
          <w:color w:val="000000" w:themeColor="text1"/>
          <w:sz w:val="24"/>
          <w:szCs w:val="24"/>
          <w:lang w:val="es-CR" w:eastAsia="en-US"/>
        </w:rPr>
      </w:pPr>
      <w:r w:rsidRPr="006B1539">
        <w:rPr>
          <w:rFonts w:ascii="Arial" w:eastAsiaTheme="minorHAnsi" w:hAnsi="Arial" w:cs="Arial"/>
          <w:color w:val="000000" w:themeColor="text1"/>
          <w:sz w:val="24"/>
          <w:szCs w:val="24"/>
          <w:lang w:eastAsia="en-US"/>
        </w:rPr>
        <w:t xml:space="preserve">Traslado al Aeropuerto </w:t>
      </w:r>
      <w:r w:rsidR="005426CF" w:rsidRPr="006B1539">
        <w:rPr>
          <w:rFonts w:ascii="Arial" w:eastAsiaTheme="minorHAnsi" w:hAnsi="Arial" w:cs="Arial"/>
          <w:color w:val="000000" w:themeColor="text1"/>
          <w:sz w:val="24"/>
          <w:szCs w:val="24"/>
          <w:lang w:eastAsia="en-US"/>
        </w:rPr>
        <w:t>Internacional La</w:t>
      </w:r>
      <w:r w:rsidRPr="006B1539">
        <w:rPr>
          <w:rFonts w:ascii="Arial" w:eastAsiaTheme="minorHAnsi" w:hAnsi="Arial" w:cs="Arial"/>
          <w:color w:val="000000" w:themeColor="text1"/>
          <w:sz w:val="24"/>
          <w:szCs w:val="24"/>
          <w:lang w:eastAsia="en-US"/>
        </w:rPr>
        <w:t xml:space="preserve"> Aurora o continuar con la extensión al Altiplano Guatemalteco (Mercado de Chichicastenango o Lago de Atitlán)</w:t>
      </w:r>
    </w:p>
    <w:p w14:paraId="561C6A6F" w14:textId="77777777" w:rsidR="006B1539" w:rsidRPr="006B1539" w:rsidRDefault="006B1539" w:rsidP="006B1539">
      <w:pPr>
        <w:jc w:val="both"/>
        <w:rPr>
          <w:rFonts w:ascii="Arial" w:hAnsi="Arial" w:cs="Arial"/>
          <w:color w:val="000000" w:themeColor="text1"/>
          <w:lang w:val="es-CR"/>
        </w:rPr>
      </w:pPr>
    </w:p>
    <w:p w14:paraId="1B2C0F40" w14:textId="77777777" w:rsidR="006B1539" w:rsidRPr="006B1539" w:rsidRDefault="006B1539" w:rsidP="006B1539">
      <w:pPr>
        <w:jc w:val="both"/>
        <w:rPr>
          <w:rFonts w:ascii="Arial" w:hAnsi="Arial" w:cs="Arial"/>
          <w:color w:val="000000" w:themeColor="text1"/>
          <w:lang w:val="es-CR"/>
        </w:rPr>
      </w:pPr>
    </w:p>
    <w:p w14:paraId="0451C573" w14:textId="77777777" w:rsidR="006B1539" w:rsidRPr="006B1539" w:rsidRDefault="006B1539" w:rsidP="006B1539">
      <w:pPr>
        <w:jc w:val="both"/>
        <w:rPr>
          <w:rFonts w:ascii="Arial" w:hAnsi="Arial" w:cs="Arial"/>
          <w:color w:val="000000" w:themeColor="text1"/>
          <w:lang w:val="es-CR"/>
        </w:rPr>
      </w:pPr>
    </w:p>
    <w:tbl>
      <w:tblPr>
        <w:tblStyle w:val="Tablaconcuadrcula"/>
        <w:tblW w:w="0" w:type="auto"/>
        <w:tblInd w:w="-318" w:type="dxa"/>
        <w:tblLook w:val="04A0" w:firstRow="1" w:lastRow="0" w:firstColumn="1" w:lastColumn="0" w:noHBand="0" w:noVBand="1"/>
      </w:tblPr>
      <w:tblGrid>
        <w:gridCol w:w="2099"/>
        <w:gridCol w:w="2486"/>
        <w:gridCol w:w="2454"/>
        <w:gridCol w:w="2107"/>
      </w:tblGrid>
      <w:tr w:rsidR="00F13A49" w:rsidRPr="006B1539" w14:paraId="33EE1D90" w14:textId="61B36B56" w:rsidTr="00F13A49">
        <w:tc>
          <w:tcPr>
            <w:tcW w:w="2099"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50106CEC" w14:textId="77777777" w:rsidR="00F13A49" w:rsidRPr="001A3C1F" w:rsidRDefault="00F13A49" w:rsidP="00E208E9">
            <w:pPr>
              <w:jc w:val="center"/>
              <w:outlineLvl w:val="0"/>
              <w:rPr>
                <w:rFonts w:ascii="Arial" w:hAnsi="Arial" w:cs="Arial"/>
                <w:b/>
                <w:color w:val="EEECE1" w:themeColor="background2"/>
              </w:rPr>
            </w:pPr>
            <w:r w:rsidRPr="001A3C1F">
              <w:rPr>
                <w:rFonts w:ascii="Arial" w:hAnsi="Arial" w:cs="Arial"/>
                <w:b/>
                <w:color w:val="EEECE1" w:themeColor="background2"/>
              </w:rPr>
              <w:t>Ciudad</w:t>
            </w:r>
          </w:p>
        </w:tc>
        <w:tc>
          <w:tcPr>
            <w:tcW w:w="2486"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212F70A7" w14:textId="19825689" w:rsidR="00F13A49" w:rsidRPr="001A3C1F" w:rsidRDefault="00F13A49" w:rsidP="00E208E9">
            <w:pPr>
              <w:jc w:val="center"/>
              <w:outlineLvl w:val="0"/>
              <w:rPr>
                <w:rFonts w:ascii="Arial" w:hAnsi="Arial" w:cs="Arial"/>
                <w:b/>
                <w:color w:val="EEECE1" w:themeColor="background2"/>
              </w:rPr>
            </w:pPr>
            <w:r w:rsidRPr="001A3C1F">
              <w:rPr>
                <w:rFonts w:ascii="Arial" w:hAnsi="Arial" w:cs="Arial"/>
                <w:b/>
                <w:color w:val="EEECE1" w:themeColor="background2"/>
              </w:rPr>
              <w:t>Turista</w:t>
            </w:r>
            <w:r>
              <w:rPr>
                <w:rFonts w:ascii="Arial" w:hAnsi="Arial" w:cs="Arial"/>
                <w:b/>
                <w:color w:val="EEECE1" w:themeColor="background2"/>
              </w:rPr>
              <w:t xml:space="preserve"> Superior</w:t>
            </w:r>
          </w:p>
        </w:tc>
        <w:tc>
          <w:tcPr>
            <w:tcW w:w="2454"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3401851E" w14:textId="77777777" w:rsidR="00F13A49" w:rsidRPr="001A3C1F" w:rsidRDefault="00F13A49" w:rsidP="00E208E9">
            <w:pPr>
              <w:jc w:val="center"/>
              <w:outlineLvl w:val="0"/>
              <w:rPr>
                <w:rFonts w:ascii="Arial" w:hAnsi="Arial" w:cs="Arial"/>
                <w:b/>
                <w:color w:val="EEECE1" w:themeColor="background2"/>
              </w:rPr>
            </w:pPr>
            <w:r w:rsidRPr="001A3C1F">
              <w:rPr>
                <w:rFonts w:ascii="Arial" w:hAnsi="Arial" w:cs="Arial"/>
                <w:b/>
                <w:color w:val="EEECE1" w:themeColor="background2"/>
              </w:rPr>
              <w:t>Primera</w:t>
            </w:r>
          </w:p>
        </w:tc>
        <w:tc>
          <w:tcPr>
            <w:tcW w:w="2107"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3B299EDB" w14:textId="79C01BAD" w:rsidR="00F13A49" w:rsidRPr="001A3C1F" w:rsidRDefault="00F13A49" w:rsidP="00E208E9">
            <w:pPr>
              <w:jc w:val="center"/>
              <w:outlineLvl w:val="0"/>
              <w:rPr>
                <w:rFonts w:ascii="Arial" w:hAnsi="Arial" w:cs="Arial"/>
                <w:b/>
                <w:color w:val="EEECE1" w:themeColor="background2"/>
              </w:rPr>
            </w:pPr>
            <w:r>
              <w:rPr>
                <w:rFonts w:ascii="Arial" w:hAnsi="Arial" w:cs="Arial"/>
                <w:b/>
                <w:color w:val="EEECE1" w:themeColor="background2"/>
              </w:rPr>
              <w:t>Lujo</w:t>
            </w:r>
          </w:p>
        </w:tc>
      </w:tr>
      <w:tr w:rsidR="00F13A49" w:rsidRPr="006B1539" w14:paraId="1B5A79C3" w14:textId="46BFFE84" w:rsidTr="00F13A49">
        <w:tc>
          <w:tcPr>
            <w:tcW w:w="2099" w:type="dxa"/>
            <w:tcBorders>
              <w:top w:val="single" w:sz="4" w:space="0" w:color="auto"/>
              <w:left w:val="single" w:sz="4" w:space="0" w:color="auto"/>
              <w:bottom w:val="single" w:sz="4" w:space="0" w:color="auto"/>
              <w:right w:val="single" w:sz="4" w:space="0" w:color="auto"/>
            </w:tcBorders>
            <w:hideMark/>
          </w:tcPr>
          <w:p w14:paraId="50F0FF51" w14:textId="77777777" w:rsidR="00F13A49" w:rsidRPr="006B1539" w:rsidRDefault="00F13A49" w:rsidP="00E208E9">
            <w:pPr>
              <w:jc w:val="center"/>
              <w:outlineLvl w:val="0"/>
              <w:rPr>
                <w:rFonts w:ascii="Arial" w:hAnsi="Arial" w:cs="Arial"/>
                <w:b/>
                <w:color w:val="000000" w:themeColor="text1"/>
              </w:rPr>
            </w:pPr>
            <w:r w:rsidRPr="006B1539">
              <w:rPr>
                <w:rFonts w:ascii="Arial" w:hAnsi="Arial" w:cs="Arial"/>
                <w:b/>
                <w:color w:val="000000" w:themeColor="text1"/>
              </w:rPr>
              <w:t>Antigua</w:t>
            </w:r>
          </w:p>
        </w:tc>
        <w:tc>
          <w:tcPr>
            <w:tcW w:w="2486" w:type="dxa"/>
            <w:tcBorders>
              <w:top w:val="single" w:sz="4" w:space="0" w:color="auto"/>
              <w:left w:val="single" w:sz="4" w:space="0" w:color="auto"/>
              <w:bottom w:val="single" w:sz="4" w:space="0" w:color="auto"/>
              <w:right w:val="single" w:sz="4" w:space="0" w:color="auto"/>
            </w:tcBorders>
          </w:tcPr>
          <w:p w14:paraId="487FB6BE" w14:textId="3AD49F58" w:rsidR="00F13A49" w:rsidRPr="006B1539" w:rsidRDefault="00F13A49" w:rsidP="00E208E9">
            <w:pPr>
              <w:jc w:val="center"/>
              <w:outlineLvl w:val="0"/>
              <w:rPr>
                <w:rFonts w:ascii="Arial" w:hAnsi="Arial" w:cs="Arial"/>
                <w:color w:val="000000" w:themeColor="text1"/>
              </w:rPr>
            </w:pPr>
            <w:r>
              <w:rPr>
                <w:rFonts w:ascii="Arial" w:hAnsi="Arial" w:cs="Arial"/>
                <w:color w:val="000000" w:themeColor="text1"/>
              </w:rPr>
              <w:t>Casa Antigua</w:t>
            </w:r>
          </w:p>
        </w:tc>
        <w:tc>
          <w:tcPr>
            <w:tcW w:w="2454" w:type="dxa"/>
            <w:tcBorders>
              <w:top w:val="single" w:sz="4" w:space="0" w:color="auto"/>
              <w:left w:val="single" w:sz="4" w:space="0" w:color="auto"/>
              <w:bottom w:val="single" w:sz="4" w:space="0" w:color="auto"/>
              <w:right w:val="single" w:sz="4" w:space="0" w:color="auto"/>
            </w:tcBorders>
          </w:tcPr>
          <w:p w14:paraId="66927B93" w14:textId="77777777" w:rsidR="00F13A49" w:rsidRPr="006B1539" w:rsidRDefault="00F13A49" w:rsidP="007C5C99">
            <w:pPr>
              <w:jc w:val="center"/>
              <w:outlineLvl w:val="0"/>
              <w:rPr>
                <w:rFonts w:ascii="Arial" w:hAnsi="Arial" w:cs="Arial"/>
                <w:color w:val="000000" w:themeColor="text1"/>
              </w:rPr>
            </w:pPr>
            <w:r w:rsidRPr="006B1539">
              <w:rPr>
                <w:rFonts w:ascii="Arial" w:hAnsi="Arial" w:cs="Arial"/>
                <w:color w:val="000000" w:themeColor="text1"/>
              </w:rPr>
              <w:t>Soleil Antigua</w:t>
            </w:r>
          </w:p>
        </w:tc>
        <w:tc>
          <w:tcPr>
            <w:tcW w:w="2107" w:type="dxa"/>
            <w:tcBorders>
              <w:top w:val="single" w:sz="4" w:space="0" w:color="auto"/>
              <w:left w:val="single" w:sz="4" w:space="0" w:color="auto"/>
              <w:bottom w:val="single" w:sz="4" w:space="0" w:color="auto"/>
              <w:right w:val="single" w:sz="4" w:space="0" w:color="auto"/>
            </w:tcBorders>
          </w:tcPr>
          <w:p w14:paraId="4E93E851" w14:textId="790A121B" w:rsidR="00F13A49" w:rsidRPr="006B1539" w:rsidRDefault="00F13A49" w:rsidP="007C5C99">
            <w:pPr>
              <w:jc w:val="center"/>
              <w:outlineLvl w:val="0"/>
              <w:rPr>
                <w:rFonts w:ascii="Arial" w:hAnsi="Arial" w:cs="Arial"/>
                <w:color w:val="000000" w:themeColor="text1"/>
              </w:rPr>
            </w:pPr>
            <w:r>
              <w:rPr>
                <w:rFonts w:ascii="Arial" w:hAnsi="Arial" w:cs="Arial"/>
                <w:color w:val="000000" w:themeColor="text1"/>
              </w:rPr>
              <w:t>Camino Real Antigua</w:t>
            </w:r>
          </w:p>
        </w:tc>
      </w:tr>
      <w:tr w:rsidR="00F13A49" w:rsidRPr="006B1539" w14:paraId="12960E53" w14:textId="1B444784" w:rsidTr="00F13A49">
        <w:tc>
          <w:tcPr>
            <w:tcW w:w="2099" w:type="dxa"/>
            <w:tcBorders>
              <w:top w:val="single" w:sz="4" w:space="0" w:color="auto"/>
              <w:left w:val="single" w:sz="4" w:space="0" w:color="auto"/>
              <w:bottom w:val="single" w:sz="4" w:space="0" w:color="auto"/>
              <w:right w:val="single" w:sz="4" w:space="0" w:color="auto"/>
            </w:tcBorders>
            <w:hideMark/>
          </w:tcPr>
          <w:p w14:paraId="78FDE4E9" w14:textId="77777777" w:rsidR="00F13A49" w:rsidRPr="006B1539" w:rsidRDefault="00F13A49" w:rsidP="00E208E9">
            <w:pPr>
              <w:jc w:val="center"/>
              <w:outlineLvl w:val="0"/>
              <w:rPr>
                <w:rFonts w:ascii="Arial" w:hAnsi="Arial" w:cs="Arial"/>
                <w:b/>
                <w:color w:val="000000" w:themeColor="text1"/>
              </w:rPr>
            </w:pPr>
            <w:r w:rsidRPr="006B1539">
              <w:rPr>
                <w:rFonts w:ascii="Arial" w:hAnsi="Arial" w:cs="Arial"/>
                <w:b/>
                <w:color w:val="000000" w:themeColor="text1"/>
              </w:rPr>
              <w:t>Petén</w:t>
            </w:r>
          </w:p>
        </w:tc>
        <w:tc>
          <w:tcPr>
            <w:tcW w:w="2486" w:type="dxa"/>
            <w:tcBorders>
              <w:top w:val="single" w:sz="4" w:space="0" w:color="auto"/>
              <w:left w:val="single" w:sz="4" w:space="0" w:color="auto"/>
              <w:bottom w:val="single" w:sz="4" w:space="0" w:color="auto"/>
              <w:right w:val="single" w:sz="4" w:space="0" w:color="auto"/>
            </w:tcBorders>
          </w:tcPr>
          <w:p w14:paraId="3F43ABE4" w14:textId="33FAB1D5" w:rsidR="00F13A49" w:rsidRPr="006B1539" w:rsidRDefault="00F13A49" w:rsidP="00E208E9">
            <w:pPr>
              <w:jc w:val="center"/>
              <w:outlineLvl w:val="0"/>
              <w:rPr>
                <w:rFonts w:ascii="Arial" w:hAnsi="Arial" w:cs="Arial"/>
                <w:color w:val="000000" w:themeColor="text1"/>
              </w:rPr>
            </w:pPr>
            <w:r>
              <w:rPr>
                <w:rFonts w:ascii="Arial" w:hAnsi="Arial" w:cs="Arial"/>
                <w:color w:val="000000" w:themeColor="text1"/>
              </w:rPr>
              <w:t>Hotel Peten</w:t>
            </w:r>
          </w:p>
        </w:tc>
        <w:tc>
          <w:tcPr>
            <w:tcW w:w="2454" w:type="dxa"/>
            <w:tcBorders>
              <w:top w:val="single" w:sz="4" w:space="0" w:color="auto"/>
              <w:left w:val="single" w:sz="4" w:space="0" w:color="auto"/>
              <w:bottom w:val="single" w:sz="4" w:space="0" w:color="auto"/>
              <w:right w:val="single" w:sz="4" w:space="0" w:color="auto"/>
            </w:tcBorders>
          </w:tcPr>
          <w:p w14:paraId="22261D60" w14:textId="77777777" w:rsidR="00F13A49" w:rsidRPr="006B1539" w:rsidRDefault="00F13A49" w:rsidP="007C5C99">
            <w:pPr>
              <w:jc w:val="center"/>
              <w:outlineLvl w:val="0"/>
              <w:rPr>
                <w:rFonts w:ascii="Arial" w:hAnsi="Arial" w:cs="Arial"/>
                <w:color w:val="000000" w:themeColor="text1"/>
              </w:rPr>
            </w:pPr>
            <w:r w:rsidRPr="006B1539">
              <w:rPr>
                <w:rFonts w:ascii="Arial" w:hAnsi="Arial" w:cs="Arial"/>
                <w:color w:val="000000" w:themeColor="text1"/>
              </w:rPr>
              <w:t xml:space="preserve">Casona del Lago </w:t>
            </w:r>
          </w:p>
        </w:tc>
        <w:tc>
          <w:tcPr>
            <w:tcW w:w="2107" w:type="dxa"/>
            <w:tcBorders>
              <w:top w:val="single" w:sz="4" w:space="0" w:color="auto"/>
              <w:left w:val="single" w:sz="4" w:space="0" w:color="auto"/>
              <w:bottom w:val="single" w:sz="4" w:space="0" w:color="auto"/>
              <w:right w:val="single" w:sz="4" w:space="0" w:color="auto"/>
            </w:tcBorders>
          </w:tcPr>
          <w:p w14:paraId="25784F7F" w14:textId="60AD26F4" w:rsidR="00F13A49" w:rsidRPr="006B1539" w:rsidRDefault="00F13A49" w:rsidP="007C5C99">
            <w:pPr>
              <w:jc w:val="center"/>
              <w:outlineLvl w:val="0"/>
              <w:rPr>
                <w:rFonts w:ascii="Arial" w:hAnsi="Arial" w:cs="Arial"/>
                <w:color w:val="000000" w:themeColor="text1"/>
              </w:rPr>
            </w:pPr>
            <w:r>
              <w:rPr>
                <w:rFonts w:ascii="Arial" w:hAnsi="Arial" w:cs="Arial"/>
                <w:color w:val="000000" w:themeColor="text1"/>
              </w:rPr>
              <w:t>Camino Real Tikal</w:t>
            </w:r>
          </w:p>
        </w:tc>
      </w:tr>
      <w:tr w:rsidR="00F13A49" w:rsidRPr="006B1539" w14:paraId="0373E1A3" w14:textId="138E8BFD" w:rsidTr="00F13A49">
        <w:tc>
          <w:tcPr>
            <w:tcW w:w="2099" w:type="dxa"/>
            <w:tcBorders>
              <w:top w:val="single" w:sz="4" w:space="0" w:color="auto"/>
              <w:left w:val="single" w:sz="4" w:space="0" w:color="auto"/>
              <w:bottom w:val="single" w:sz="4" w:space="0" w:color="auto"/>
              <w:right w:val="single" w:sz="4" w:space="0" w:color="auto"/>
            </w:tcBorders>
            <w:hideMark/>
          </w:tcPr>
          <w:p w14:paraId="21B034E9" w14:textId="77777777" w:rsidR="00F13A49" w:rsidRPr="006B1539" w:rsidRDefault="00F13A49" w:rsidP="00E208E9">
            <w:pPr>
              <w:jc w:val="center"/>
              <w:outlineLvl w:val="0"/>
              <w:rPr>
                <w:rFonts w:ascii="Arial" w:hAnsi="Arial" w:cs="Arial"/>
                <w:b/>
                <w:color w:val="000000" w:themeColor="text1"/>
              </w:rPr>
            </w:pPr>
            <w:r w:rsidRPr="006B1539">
              <w:rPr>
                <w:rFonts w:ascii="Arial" w:hAnsi="Arial" w:cs="Arial"/>
                <w:b/>
                <w:color w:val="000000" w:themeColor="text1"/>
              </w:rPr>
              <w:lastRenderedPageBreak/>
              <w:t>Ciudad de Guatemala</w:t>
            </w:r>
          </w:p>
        </w:tc>
        <w:tc>
          <w:tcPr>
            <w:tcW w:w="2486" w:type="dxa"/>
            <w:tcBorders>
              <w:top w:val="single" w:sz="4" w:space="0" w:color="auto"/>
              <w:left w:val="single" w:sz="4" w:space="0" w:color="auto"/>
              <w:bottom w:val="single" w:sz="4" w:space="0" w:color="auto"/>
              <w:right w:val="single" w:sz="4" w:space="0" w:color="auto"/>
            </w:tcBorders>
          </w:tcPr>
          <w:p w14:paraId="7FEA8F4E" w14:textId="77777777" w:rsidR="00F13A49" w:rsidRPr="006B1539" w:rsidRDefault="00F13A49" w:rsidP="00E208E9">
            <w:pPr>
              <w:jc w:val="center"/>
              <w:outlineLvl w:val="0"/>
              <w:rPr>
                <w:rFonts w:ascii="Arial" w:hAnsi="Arial" w:cs="Arial"/>
                <w:color w:val="000000" w:themeColor="text1"/>
              </w:rPr>
            </w:pPr>
            <w:r>
              <w:rPr>
                <w:rFonts w:ascii="Arial" w:hAnsi="Arial" w:cs="Arial"/>
                <w:color w:val="000000" w:themeColor="text1"/>
              </w:rPr>
              <w:t xml:space="preserve">Best Western Plus </w:t>
            </w:r>
            <w:proofErr w:type="spellStart"/>
            <w:r>
              <w:rPr>
                <w:rFonts w:ascii="Arial" w:hAnsi="Arial" w:cs="Arial"/>
                <w:color w:val="000000" w:themeColor="text1"/>
              </w:rPr>
              <w:t>Stofella</w:t>
            </w:r>
            <w:proofErr w:type="spellEnd"/>
          </w:p>
        </w:tc>
        <w:tc>
          <w:tcPr>
            <w:tcW w:w="2454" w:type="dxa"/>
            <w:tcBorders>
              <w:top w:val="single" w:sz="4" w:space="0" w:color="auto"/>
              <w:left w:val="single" w:sz="4" w:space="0" w:color="auto"/>
              <w:bottom w:val="single" w:sz="4" w:space="0" w:color="auto"/>
              <w:right w:val="single" w:sz="4" w:space="0" w:color="auto"/>
            </w:tcBorders>
          </w:tcPr>
          <w:p w14:paraId="64889A2C" w14:textId="77777777" w:rsidR="00F13A49" w:rsidRPr="006B1539" w:rsidRDefault="00F13A49" w:rsidP="007C5C99">
            <w:pPr>
              <w:jc w:val="center"/>
              <w:outlineLvl w:val="0"/>
              <w:rPr>
                <w:rFonts w:ascii="Arial" w:hAnsi="Arial" w:cs="Arial"/>
                <w:color w:val="000000" w:themeColor="text1"/>
              </w:rPr>
            </w:pPr>
            <w:r w:rsidRPr="006B1539">
              <w:rPr>
                <w:rFonts w:ascii="Arial" w:hAnsi="Arial" w:cs="Arial"/>
                <w:color w:val="000000" w:themeColor="text1"/>
              </w:rPr>
              <w:t>Tikal Futura</w:t>
            </w:r>
          </w:p>
        </w:tc>
        <w:tc>
          <w:tcPr>
            <w:tcW w:w="2107" w:type="dxa"/>
            <w:tcBorders>
              <w:top w:val="single" w:sz="4" w:space="0" w:color="auto"/>
              <w:left w:val="single" w:sz="4" w:space="0" w:color="auto"/>
              <w:bottom w:val="single" w:sz="4" w:space="0" w:color="auto"/>
              <w:right w:val="single" w:sz="4" w:space="0" w:color="auto"/>
            </w:tcBorders>
          </w:tcPr>
          <w:p w14:paraId="5E9D1C02" w14:textId="5180A660" w:rsidR="00F13A49" w:rsidRPr="006B1539" w:rsidRDefault="00F13A49" w:rsidP="007C5C99">
            <w:pPr>
              <w:jc w:val="center"/>
              <w:outlineLvl w:val="0"/>
              <w:rPr>
                <w:rFonts w:ascii="Arial" w:hAnsi="Arial" w:cs="Arial"/>
                <w:color w:val="000000" w:themeColor="text1"/>
              </w:rPr>
            </w:pPr>
            <w:r>
              <w:rPr>
                <w:rFonts w:ascii="Arial" w:hAnsi="Arial" w:cs="Arial"/>
                <w:color w:val="000000" w:themeColor="text1"/>
              </w:rPr>
              <w:t>Real Intercontinental</w:t>
            </w:r>
          </w:p>
        </w:tc>
      </w:tr>
    </w:tbl>
    <w:p w14:paraId="0FA3E7BC" w14:textId="77777777" w:rsidR="006B1539" w:rsidRPr="006B1539" w:rsidRDefault="006B1539" w:rsidP="006B1539">
      <w:pPr>
        <w:jc w:val="both"/>
        <w:outlineLvl w:val="0"/>
        <w:rPr>
          <w:rFonts w:ascii="Arial" w:hAnsi="Arial" w:cs="Arial"/>
          <w:color w:val="000000" w:themeColor="text1"/>
          <w:u w:val="single"/>
        </w:rPr>
      </w:pPr>
    </w:p>
    <w:p w14:paraId="1DFDCFA5" w14:textId="77777777" w:rsidR="006B1539" w:rsidRPr="006B1539" w:rsidRDefault="006B1539" w:rsidP="006B1539">
      <w:pPr>
        <w:jc w:val="center"/>
        <w:rPr>
          <w:rFonts w:ascii="Arial" w:hAnsi="Arial" w:cs="Arial"/>
          <w:b/>
          <w:color w:val="000000" w:themeColor="text1"/>
        </w:rPr>
      </w:pPr>
    </w:p>
    <w:p w14:paraId="2D13B732" w14:textId="77777777" w:rsidR="006B1539" w:rsidRPr="006B1539" w:rsidRDefault="006B1539" w:rsidP="006B1539">
      <w:pPr>
        <w:jc w:val="center"/>
        <w:rPr>
          <w:rFonts w:ascii="Arial" w:hAnsi="Arial" w:cs="Arial"/>
          <w:color w:val="000000" w:themeColor="text1"/>
        </w:rPr>
      </w:pPr>
      <w:r w:rsidRPr="006B1539">
        <w:rPr>
          <w:rFonts w:ascii="Arial" w:hAnsi="Arial" w:cs="Arial"/>
          <w:b/>
          <w:color w:val="000000" w:themeColor="text1"/>
        </w:rPr>
        <w:t>PRECIOS PORCION TERRESTRE POR PERSONA EN DOLARES</w:t>
      </w:r>
    </w:p>
    <w:tbl>
      <w:tblPr>
        <w:tblStyle w:val="Tablaconcuadrcula"/>
        <w:tblW w:w="0" w:type="auto"/>
        <w:jc w:val="center"/>
        <w:tblLook w:val="04A0" w:firstRow="1" w:lastRow="0" w:firstColumn="1" w:lastColumn="0" w:noHBand="0" w:noVBand="1"/>
      </w:tblPr>
      <w:tblGrid>
        <w:gridCol w:w="2529"/>
        <w:gridCol w:w="2410"/>
        <w:gridCol w:w="1559"/>
        <w:gridCol w:w="1443"/>
      </w:tblGrid>
      <w:tr w:rsidR="006B1539" w:rsidRPr="006B1539" w14:paraId="2F7F7F9F" w14:textId="77777777" w:rsidTr="001A3C1F">
        <w:trPr>
          <w:jc w:val="center"/>
        </w:trPr>
        <w:tc>
          <w:tcPr>
            <w:tcW w:w="2529"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6867D33A" w14:textId="77777777" w:rsidR="006B1539" w:rsidRPr="001A3C1F" w:rsidRDefault="006B1539" w:rsidP="00E208E9">
            <w:pPr>
              <w:jc w:val="center"/>
              <w:outlineLvl w:val="0"/>
              <w:rPr>
                <w:rFonts w:ascii="Arial" w:hAnsi="Arial" w:cs="Arial"/>
                <w:color w:val="EEECE1" w:themeColor="background2"/>
                <w:u w:val="single"/>
              </w:rPr>
            </w:pPr>
            <w:r w:rsidRPr="001A3C1F">
              <w:rPr>
                <w:rFonts w:ascii="Arial" w:hAnsi="Arial" w:cs="Arial"/>
                <w:b/>
                <w:color w:val="EEECE1" w:themeColor="background2"/>
              </w:rPr>
              <w:t xml:space="preserve">Categoría </w:t>
            </w:r>
          </w:p>
        </w:tc>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721F3EA5" w14:textId="77777777" w:rsidR="006B1539" w:rsidRPr="001A3C1F" w:rsidRDefault="006B1539" w:rsidP="00E208E9">
            <w:pPr>
              <w:jc w:val="center"/>
              <w:outlineLvl w:val="0"/>
              <w:rPr>
                <w:rFonts w:ascii="Arial" w:hAnsi="Arial" w:cs="Arial"/>
                <w:b/>
                <w:color w:val="EEECE1" w:themeColor="background2"/>
              </w:rPr>
            </w:pPr>
            <w:r w:rsidRPr="001A3C1F">
              <w:rPr>
                <w:rFonts w:ascii="Arial" w:hAnsi="Arial" w:cs="Arial"/>
                <w:b/>
                <w:color w:val="EEECE1" w:themeColor="background2"/>
              </w:rPr>
              <w:t xml:space="preserve">Sencilla </w:t>
            </w:r>
          </w:p>
        </w:tc>
        <w:tc>
          <w:tcPr>
            <w:tcW w:w="1559"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33B33355" w14:textId="77777777" w:rsidR="006B1539" w:rsidRPr="001A3C1F" w:rsidRDefault="006B1539" w:rsidP="00E208E9">
            <w:pPr>
              <w:jc w:val="center"/>
              <w:outlineLvl w:val="0"/>
              <w:rPr>
                <w:rFonts w:ascii="Arial" w:hAnsi="Arial" w:cs="Arial"/>
                <w:b/>
                <w:color w:val="EEECE1" w:themeColor="background2"/>
              </w:rPr>
            </w:pPr>
            <w:r w:rsidRPr="001A3C1F">
              <w:rPr>
                <w:rFonts w:ascii="Arial" w:hAnsi="Arial" w:cs="Arial"/>
                <w:b/>
                <w:color w:val="EEECE1" w:themeColor="background2"/>
              </w:rPr>
              <w:t xml:space="preserve">Doble </w:t>
            </w:r>
          </w:p>
        </w:tc>
        <w:tc>
          <w:tcPr>
            <w:tcW w:w="1443"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7CC51339" w14:textId="77777777" w:rsidR="006B1539" w:rsidRPr="001A3C1F" w:rsidRDefault="006B1539" w:rsidP="00E208E9">
            <w:pPr>
              <w:jc w:val="center"/>
              <w:outlineLvl w:val="0"/>
              <w:rPr>
                <w:rFonts w:ascii="Arial" w:hAnsi="Arial" w:cs="Arial"/>
                <w:b/>
                <w:color w:val="EEECE1" w:themeColor="background2"/>
              </w:rPr>
            </w:pPr>
            <w:r w:rsidRPr="001A3C1F">
              <w:rPr>
                <w:rFonts w:ascii="Arial" w:hAnsi="Arial" w:cs="Arial"/>
                <w:b/>
                <w:color w:val="EEECE1" w:themeColor="background2"/>
              </w:rPr>
              <w:t xml:space="preserve">Triple </w:t>
            </w:r>
          </w:p>
        </w:tc>
      </w:tr>
      <w:tr w:rsidR="006B1539" w:rsidRPr="006B1539" w14:paraId="51B90854" w14:textId="77777777" w:rsidTr="001A3C1F">
        <w:trPr>
          <w:jc w:val="center"/>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494FD1CD" w14:textId="09E6592F" w:rsidR="006B1539" w:rsidRPr="006B1539" w:rsidRDefault="00C8671F" w:rsidP="00E208E9">
            <w:pPr>
              <w:jc w:val="center"/>
              <w:outlineLvl w:val="0"/>
              <w:rPr>
                <w:rFonts w:ascii="Arial" w:hAnsi="Arial" w:cs="Arial"/>
                <w:b/>
                <w:color w:val="000000" w:themeColor="text1"/>
              </w:rPr>
            </w:pPr>
            <w:r>
              <w:rPr>
                <w:rFonts w:ascii="Arial" w:hAnsi="Arial" w:cs="Arial"/>
                <w:b/>
                <w:color w:val="000000" w:themeColor="text1"/>
              </w:rPr>
              <w:t>Turista</w:t>
            </w:r>
            <w:r w:rsidR="001A3C1F">
              <w:rPr>
                <w:rFonts w:ascii="Arial" w:hAnsi="Arial" w:cs="Arial"/>
                <w:b/>
                <w:color w:val="000000" w:themeColor="text1"/>
              </w:rPr>
              <w:t xml:space="preserve"> Superior</w:t>
            </w:r>
          </w:p>
        </w:tc>
        <w:tc>
          <w:tcPr>
            <w:tcW w:w="2410" w:type="dxa"/>
            <w:tcBorders>
              <w:top w:val="single" w:sz="4" w:space="0" w:color="auto"/>
              <w:left w:val="single" w:sz="4" w:space="0" w:color="auto"/>
              <w:bottom w:val="single" w:sz="4" w:space="0" w:color="auto"/>
              <w:right w:val="single" w:sz="4" w:space="0" w:color="auto"/>
            </w:tcBorders>
            <w:vAlign w:val="bottom"/>
          </w:tcPr>
          <w:p w14:paraId="1630738D" w14:textId="49B441FE" w:rsidR="006B1539" w:rsidRPr="006B1539" w:rsidRDefault="00DD3565" w:rsidP="00BF1FFB">
            <w:pPr>
              <w:jc w:val="center"/>
              <w:rPr>
                <w:rFonts w:ascii="Arial" w:hAnsi="Arial" w:cs="Arial"/>
                <w:color w:val="000000" w:themeColor="text1"/>
              </w:rPr>
            </w:pPr>
            <w:r>
              <w:rPr>
                <w:rFonts w:ascii="Arial" w:hAnsi="Arial" w:cs="Arial"/>
                <w:color w:val="000000" w:themeColor="text1"/>
              </w:rPr>
              <w:t>1035</w:t>
            </w:r>
          </w:p>
        </w:tc>
        <w:tc>
          <w:tcPr>
            <w:tcW w:w="1559" w:type="dxa"/>
            <w:tcBorders>
              <w:top w:val="single" w:sz="4" w:space="0" w:color="auto"/>
              <w:left w:val="single" w:sz="4" w:space="0" w:color="auto"/>
              <w:bottom w:val="single" w:sz="4" w:space="0" w:color="auto"/>
              <w:right w:val="single" w:sz="4" w:space="0" w:color="auto"/>
            </w:tcBorders>
            <w:vAlign w:val="bottom"/>
          </w:tcPr>
          <w:p w14:paraId="5BCDA60A" w14:textId="235249A8" w:rsidR="006B1539" w:rsidRPr="006B1539" w:rsidRDefault="00DD3565" w:rsidP="00BF1FFB">
            <w:pPr>
              <w:jc w:val="center"/>
              <w:rPr>
                <w:rFonts w:ascii="Arial" w:hAnsi="Arial" w:cs="Arial"/>
                <w:color w:val="000000" w:themeColor="text1"/>
              </w:rPr>
            </w:pPr>
            <w:r>
              <w:rPr>
                <w:rFonts w:ascii="Arial" w:hAnsi="Arial" w:cs="Arial"/>
                <w:color w:val="000000" w:themeColor="text1"/>
              </w:rPr>
              <w:t>770</w:t>
            </w:r>
          </w:p>
        </w:tc>
        <w:tc>
          <w:tcPr>
            <w:tcW w:w="1443" w:type="dxa"/>
            <w:tcBorders>
              <w:top w:val="single" w:sz="4" w:space="0" w:color="auto"/>
              <w:left w:val="single" w:sz="4" w:space="0" w:color="auto"/>
              <w:bottom w:val="single" w:sz="4" w:space="0" w:color="auto"/>
              <w:right w:val="single" w:sz="4" w:space="0" w:color="auto"/>
            </w:tcBorders>
            <w:vAlign w:val="bottom"/>
          </w:tcPr>
          <w:p w14:paraId="7B67A1D9" w14:textId="01463087" w:rsidR="006B1539" w:rsidRPr="006B1539" w:rsidRDefault="00DD3565" w:rsidP="00BF1FFB">
            <w:pPr>
              <w:jc w:val="center"/>
              <w:rPr>
                <w:rFonts w:ascii="Arial" w:hAnsi="Arial" w:cs="Arial"/>
                <w:color w:val="000000" w:themeColor="text1"/>
              </w:rPr>
            </w:pPr>
            <w:r>
              <w:rPr>
                <w:rFonts w:ascii="Arial" w:hAnsi="Arial" w:cs="Arial"/>
                <w:color w:val="000000" w:themeColor="text1"/>
              </w:rPr>
              <w:t>730</w:t>
            </w:r>
          </w:p>
        </w:tc>
      </w:tr>
      <w:tr w:rsidR="006B1539" w:rsidRPr="006B1539" w14:paraId="56711EB7" w14:textId="77777777" w:rsidTr="001A3C1F">
        <w:trPr>
          <w:trHeight w:val="70"/>
          <w:jc w:val="center"/>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42815A27" w14:textId="77777777" w:rsidR="006B1539" w:rsidRPr="006B1539" w:rsidRDefault="00C8671F" w:rsidP="00E208E9">
            <w:pPr>
              <w:jc w:val="center"/>
              <w:outlineLvl w:val="0"/>
              <w:rPr>
                <w:rFonts w:ascii="Arial" w:hAnsi="Arial" w:cs="Arial"/>
                <w:b/>
                <w:color w:val="000000" w:themeColor="text1"/>
              </w:rPr>
            </w:pPr>
            <w:r>
              <w:rPr>
                <w:rFonts w:ascii="Arial" w:hAnsi="Arial" w:cs="Arial"/>
                <w:b/>
                <w:color w:val="000000" w:themeColor="text1"/>
              </w:rPr>
              <w:t>Primera</w:t>
            </w:r>
          </w:p>
        </w:tc>
        <w:tc>
          <w:tcPr>
            <w:tcW w:w="2410" w:type="dxa"/>
            <w:tcBorders>
              <w:top w:val="single" w:sz="4" w:space="0" w:color="auto"/>
              <w:left w:val="single" w:sz="4" w:space="0" w:color="auto"/>
              <w:bottom w:val="single" w:sz="4" w:space="0" w:color="auto"/>
              <w:right w:val="single" w:sz="4" w:space="0" w:color="auto"/>
            </w:tcBorders>
            <w:vAlign w:val="bottom"/>
          </w:tcPr>
          <w:p w14:paraId="776C69A0" w14:textId="712163C8" w:rsidR="006B1539" w:rsidRPr="006B1539" w:rsidRDefault="00DD3565" w:rsidP="00E208E9">
            <w:pPr>
              <w:jc w:val="center"/>
              <w:rPr>
                <w:rFonts w:ascii="Arial" w:hAnsi="Arial" w:cs="Arial"/>
                <w:color w:val="000000" w:themeColor="text1"/>
              </w:rPr>
            </w:pPr>
            <w:r>
              <w:rPr>
                <w:rFonts w:ascii="Arial" w:hAnsi="Arial" w:cs="Arial"/>
                <w:color w:val="000000" w:themeColor="text1"/>
              </w:rPr>
              <w:t>1090</w:t>
            </w:r>
          </w:p>
        </w:tc>
        <w:tc>
          <w:tcPr>
            <w:tcW w:w="1559" w:type="dxa"/>
            <w:tcBorders>
              <w:top w:val="single" w:sz="4" w:space="0" w:color="auto"/>
              <w:left w:val="single" w:sz="4" w:space="0" w:color="auto"/>
              <w:bottom w:val="single" w:sz="4" w:space="0" w:color="auto"/>
              <w:right w:val="single" w:sz="4" w:space="0" w:color="auto"/>
            </w:tcBorders>
            <w:vAlign w:val="bottom"/>
          </w:tcPr>
          <w:p w14:paraId="151D08B4" w14:textId="1B181C33" w:rsidR="006B1539" w:rsidRPr="006B1539" w:rsidRDefault="00DD3565" w:rsidP="00BF1FFB">
            <w:pPr>
              <w:jc w:val="center"/>
              <w:rPr>
                <w:rFonts w:ascii="Arial" w:hAnsi="Arial" w:cs="Arial"/>
                <w:color w:val="000000" w:themeColor="text1"/>
              </w:rPr>
            </w:pPr>
            <w:r>
              <w:rPr>
                <w:rFonts w:ascii="Arial" w:hAnsi="Arial" w:cs="Arial"/>
                <w:color w:val="000000" w:themeColor="text1"/>
              </w:rPr>
              <w:t>810</w:t>
            </w:r>
          </w:p>
        </w:tc>
        <w:tc>
          <w:tcPr>
            <w:tcW w:w="1443" w:type="dxa"/>
            <w:tcBorders>
              <w:top w:val="single" w:sz="4" w:space="0" w:color="auto"/>
              <w:left w:val="single" w:sz="4" w:space="0" w:color="auto"/>
              <w:bottom w:val="single" w:sz="4" w:space="0" w:color="auto"/>
              <w:right w:val="single" w:sz="4" w:space="0" w:color="auto"/>
            </w:tcBorders>
            <w:vAlign w:val="bottom"/>
          </w:tcPr>
          <w:p w14:paraId="15E39252" w14:textId="192C883B" w:rsidR="006B1539" w:rsidRPr="006B1539" w:rsidRDefault="00DD3565" w:rsidP="00BF1FFB">
            <w:pPr>
              <w:jc w:val="center"/>
              <w:rPr>
                <w:rFonts w:ascii="Arial" w:hAnsi="Arial" w:cs="Arial"/>
                <w:color w:val="000000" w:themeColor="text1"/>
              </w:rPr>
            </w:pPr>
            <w:r>
              <w:rPr>
                <w:rFonts w:ascii="Arial" w:hAnsi="Arial" w:cs="Arial"/>
                <w:color w:val="000000" w:themeColor="text1"/>
              </w:rPr>
              <w:t>760</w:t>
            </w:r>
          </w:p>
        </w:tc>
      </w:tr>
      <w:tr w:rsidR="00F13A49" w:rsidRPr="006B1539" w14:paraId="34F0B21A" w14:textId="77777777" w:rsidTr="001A3C1F">
        <w:trPr>
          <w:trHeight w:val="70"/>
          <w:jc w:val="center"/>
        </w:trPr>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41C612AF" w14:textId="6317EBF1" w:rsidR="00F13A49" w:rsidRDefault="00F13A49" w:rsidP="00E208E9">
            <w:pPr>
              <w:jc w:val="center"/>
              <w:outlineLvl w:val="0"/>
              <w:rPr>
                <w:rFonts w:ascii="Arial" w:hAnsi="Arial" w:cs="Arial"/>
                <w:b/>
                <w:color w:val="000000" w:themeColor="text1"/>
              </w:rPr>
            </w:pPr>
            <w:r>
              <w:rPr>
                <w:rFonts w:ascii="Arial" w:hAnsi="Arial" w:cs="Arial"/>
                <w:b/>
                <w:color w:val="000000" w:themeColor="text1"/>
              </w:rPr>
              <w:t>Lujo</w:t>
            </w:r>
          </w:p>
        </w:tc>
        <w:tc>
          <w:tcPr>
            <w:tcW w:w="2410" w:type="dxa"/>
            <w:tcBorders>
              <w:top w:val="single" w:sz="4" w:space="0" w:color="auto"/>
              <w:left w:val="single" w:sz="4" w:space="0" w:color="auto"/>
              <w:bottom w:val="single" w:sz="4" w:space="0" w:color="auto"/>
              <w:right w:val="single" w:sz="4" w:space="0" w:color="auto"/>
            </w:tcBorders>
            <w:vAlign w:val="bottom"/>
          </w:tcPr>
          <w:p w14:paraId="66C798C4" w14:textId="007320F0" w:rsidR="00F13A49" w:rsidRDefault="00DD3565" w:rsidP="00E208E9">
            <w:pPr>
              <w:jc w:val="center"/>
              <w:rPr>
                <w:rFonts w:ascii="Arial" w:hAnsi="Arial" w:cs="Arial"/>
                <w:color w:val="000000" w:themeColor="text1"/>
              </w:rPr>
            </w:pPr>
            <w:r>
              <w:rPr>
                <w:rFonts w:ascii="Arial" w:hAnsi="Arial" w:cs="Arial"/>
                <w:color w:val="000000" w:themeColor="text1"/>
              </w:rPr>
              <w:t>1575</w:t>
            </w:r>
          </w:p>
        </w:tc>
        <w:tc>
          <w:tcPr>
            <w:tcW w:w="1559" w:type="dxa"/>
            <w:tcBorders>
              <w:top w:val="single" w:sz="4" w:space="0" w:color="auto"/>
              <w:left w:val="single" w:sz="4" w:space="0" w:color="auto"/>
              <w:bottom w:val="single" w:sz="4" w:space="0" w:color="auto"/>
              <w:right w:val="single" w:sz="4" w:space="0" w:color="auto"/>
            </w:tcBorders>
            <w:vAlign w:val="bottom"/>
          </w:tcPr>
          <w:p w14:paraId="123C8533" w14:textId="73C660BF" w:rsidR="00F13A49" w:rsidRDefault="00DD3565" w:rsidP="00BF1FFB">
            <w:pPr>
              <w:jc w:val="center"/>
              <w:rPr>
                <w:rFonts w:ascii="Arial" w:hAnsi="Arial" w:cs="Arial"/>
                <w:color w:val="000000" w:themeColor="text1"/>
              </w:rPr>
            </w:pPr>
            <w:r>
              <w:rPr>
                <w:rFonts w:ascii="Arial" w:hAnsi="Arial" w:cs="Arial"/>
                <w:color w:val="000000" w:themeColor="text1"/>
              </w:rPr>
              <w:t>1035</w:t>
            </w:r>
          </w:p>
        </w:tc>
        <w:tc>
          <w:tcPr>
            <w:tcW w:w="1443" w:type="dxa"/>
            <w:tcBorders>
              <w:top w:val="single" w:sz="4" w:space="0" w:color="auto"/>
              <w:left w:val="single" w:sz="4" w:space="0" w:color="auto"/>
              <w:bottom w:val="single" w:sz="4" w:space="0" w:color="auto"/>
              <w:right w:val="single" w:sz="4" w:space="0" w:color="auto"/>
            </w:tcBorders>
            <w:vAlign w:val="bottom"/>
          </w:tcPr>
          <w:p w14:paraId="36CEC1E1" w14:textId="23AC234D" w:rsidR="00F13A49" w:rsidRDefault="00DD3565" w:rsidP="00BF1FFB">
            <w:pPr>
              <w:jc w:val="center"/>
              <w:rPr>
                <w:rFonts w:ascii="Arial" w:hAnsi="Arial" w:cs="Arial"/>
                <w:color w:val="000000" w:themeColor="text1"/>
              </w:rPr>
            </w:pPr>
            <w:r>
              <w:rPr>
                <w:rFonts w:ascii="Arial" w:hAnsi="Arial" w:cs="Arial"/>
                <w:color w:val="000000" w:themeColor="text1"/>
              </w:rPr>
              <w:t>940</w:t>
            </w:r>
          </w:p>
        </w:tc>
      </w:tr>
    </w:tbl>
    <w:p w14:paraId="6576EE3B" w14:textId="77777777" w:rsidR="006B1539" w:rsidRPr="006B1539" w:rsidRDefault="006B1539" w:rsidP="006B1539">
      <w:pPr>
        <w:pStyle w:val="Sinespaciado"/>
        <w:jc w:val="both"/>
        <w:outlineLvl w:val="0"/>
        <w:rPr>
          <w:rFonts w:ascii="Arial" w:hAnsi="Arial" w:cs="Arial"/>
          <w:color w:val="000000" w:themeColor="text1"/>
          <w:sz w:val="24"/>
          <w:szCs w:val="24"/>
          <w:lang w:val="es-CR"/>
        </w:rPr>
      </w:pPr>
    </w:p>
    <w:p w14:paraId="1E9E2EEB" w14:textId="77777777" w:rsidR="006B1539" w:rsidRPr="006B1539" w:rsidRDefault="006B1539" w:rsidP="006B1539">
      <w:pPr>
        <w:pStyle w:val="Sinespaciado"/>
        <w:jc w:val="both"/>
        <w:outlineLvl w:val="0"/>
        <w:rPr>
          <w:rFonts w:ascii="Arial" w:hAnsi="Arial" w:cs="Arial"/>
          <w:color w:val="000000" w:themeColor="text1"/>
          <w:sz w:val="24"/>
          <w:szCs w:val="24"/>
          <w:lang w:val="es-MX"/>
        </w:rPr>
      </w:pPr>
      <w:r w:rsidRPr="006B1539">
        <w:rPr>
          <w:rFonts w:ascii="Arial" w:hAnsi="Arial" w:cs="Arial"/>
          <w:color w:val="000000" w:themeColor="text1"/>
          <w:sz w:val="24"/>
          <w:szCs w:val="24"/>
          <w:lang w:val="es-CR"/>
        </w:rPr>
        <w:t xml:space="preserve"> </w:t>
      </w:r>
    </w:p>
    <w:p w14:paraId="357AACE9" w14:textId="7406059D" w:rsidR="006B1539" w:rsidRPr="006B1539" w:rsidRDefault="00A65866" w:rsidP="006B1539">
      <w:pPr>
        <w:jc w:val="both"/>
        <w:outlineLvl w:val="0"/>
        <w:rPr>
          <w:rFonts w:ascii="Arial" w:hAnsi="Arial" w:cs="Arial"/>
          <w:b/>
          <w:color w:val="000000" w:themeColor="text1"/>
          <w:lang w:val="es-CR"/>
        </w:rPr>
      </w:pPr>
      <w:r w:rsidRPr="006B1539">
        <w:rPr>
          <w:rFonts w:ascii="Arial" w:hAnsi="Arial" w:cs="Arial"/>
          <w:b/>
          <w:color w:val="000000" w:themeColor="text1"/>
          <w:lang w:val="es-CR"/>
        </w:rPr>
        <w:t>INCLUYE:</w:t>
      </w:r>
    </w:p>
    <w:p w14:paraId="3E4841AF" w14:textId="77777777" w:rsidR="006B1539" w:rsidRPr="00A65866" w:rsidRDefault="006B1539" w:rsidP="006B1539">
      <w:pPr>
        <w:jc w:val="both"/>
        <w:outlineLvl w:val="0"/>
        <w:rPr>
          <w:rFonts w:ascii="Arial" w:hAnsi="Arial" w:cs="Arial"/>
          <w:b/>
          <w:bCs/>
          <w:color w:val="000000" w:themeColor="text1"/>
          <w:u w:val="single"/>
        </w:rPr>
      </w:pPr>
      <w:r w:rsidRPr="00A65866">
        <w:rPr>
          <w:rFonts w:ascii="Arial" w:hAnsi="Arial" w:cs="Arial"/>
          <w:b/>
          <w:bCs/>
          <w:color w:val="000000" w:themeColor="text1"/>
          <w:u w:val="single"/>
        </w:rPr>
        <w:t xml:space="preserve">Transporte terrestre compartido </w:t>
      </w:r>
    </w:p>
    <w:p w14:paraId="750CA4A6" w14:textId="77777777" w:rsidR="006B1539" w:rsidRPr="006B1539" w:rsidRDefault="006B1539" w:rsidP="006B1539">
      <w:pPr>
        <w:jc w:val="both"/>
        <w:outlineLvl w:val="0"/>
        <w:rPr>
          <w:rFonts w:ascii="Arial" w:hAnsi="Arial" w:cs="Arial"/>
          <w:color w:val="000000" w:themeColor="text1"/>
          <w:u w:val="single"/>
        </w:rPr>
      </w:pPr>
    </w:p>
    <w:p w14:paraId="0115587D" w14:textId="34EC22EC" w:rsidR="006B1539" w:rsidRPr="006B1539" w:rsidRDefault="006B1539" w:rsidP="006B1539">
      <w:pPr>
        <w:pStyle w:val="Prrafodelista"/>
        <w:numPr>
          <w:ilvl w:val="0"/>
          <w:numId w:val="5"/>
        </w:numPr>
        <w:jc w:val="both"/>
        <w:rPr>
          <w:rFonts w:ascii="Arial" w:hAnsi="Arial" w:cs="Arial"/>
          <w:color w:val="000000" w:themeColor="text1"/>
          <w:u w:val="single"/>
        </w:rPr>
      </w:pPr>
      <w:r w:rsidRPr="006B1539">
        <w:rPr>
          <w:rFonts w:ascii="Arial" w:hAnsi="Arial" w:cs="Arial"/>
          <w:color w:val="000000" w:themeColor="text1"/>
          <w:lang w:val="es-CR"/>
        </w:rPr>
        <w:t xml:space="preserve">ATO INTL La </w:t>
      </w:r>
      <w:r w:rsidR="005426CF" w:rsidRPr="006B1539">
        <w:rPr>
          <w:rFonts w:ascii="Arial" w:hAnsi="Arial" w:cs="Arial"/>
          <w:color w:val="000000" w:themeColor="text1"/>
          <w:lang w:val="es-CR"/>
        </w:rPr>
        <w:t>Aurora – Antigua</w:t>
      </w:r>
      <w:r w:rsidRPr="006B1539">
        <w:rPr>
          <w:rFonts w:ascii="Arial" w:hAnsi="Arial" w:cs="Arial"/>
          <w:color w:val="000000" w:themeColor="text1"/>
          <w:lang w:val="es-CR"/>
        </w:rPr>
        <w:t xml:space="preserve"> Guatemala</w:t>
      </w:r>
    </w:p>
    <w:p w14:paraId="2AF06158" w14:textId="77777777" w:rsidR="006B1539" w:rsidRPr="006B1539" w:rsidRDefault="006B1539" w:rsidP="006B1539">
      <w:pPr>
        <w:pStyle w:val="Prrafodelista"/>
        <w:numPr>
          <w:ilvl w:val="0"/>
          <w:numId w:val="5"/>
        </w:numPr>
        <w:jc w:val="both"/>
        <w:rPr>
          <w:rFonts w:ascii="Arial" w:hAnsi="Arial" w:cs="Arial"/>
          <w:color w:val="000000" w:themeColor="text1"/>
          <w:u w:val="single"/>
        </w:rPr>
      </w:pPr>
      <w:r w:rsidRPr="006B1539">
        <w:rPr>
          <w:rFonts w:ascii="Arial" w:hAnsi="Arial" w:cs="Arial"/>
          <w:color w:val="000000" w:themeColor="text1"/>
          <w:lang w:val="es-CR"/>
        </w:rPr>
        <w:t>Antigua Guatemala - ATO INTL La Aurora - Guatemala City</w:t>
      </w:r>
    </w:p>
    <w:p w14:paraId="62D32DB5" w14:textId="77777777" w:rsidR="006B1539" w:rsidRPr="006B1539" w:rsidRDefault="006B1539" w:rsidP="006B1539">
      <w:pPr>
        <w:pStyle w:val="Prrafodelista"/>
        <w:numPr>
          <w:ilvl w:val="0"/>
          <w:numId w:val="5"/>
        </w:numPr>
        <w:jc w:val="both"/>
        <w:rPr>
          <w:rFonts w:ascii="Arial" w:hAnsi="Arial" w:cs="Arial"/>
          <w:color w:val="000000" w:themeColor="text1"/>
          <w:u w:val="single"/>
        </w:rPr>
      </w:pPr>
      <w:r w:rsidRPr="006B1539">
        <w:rPr>
          <w:rFonts w:ascii="Arial" w:hAnsi="Arial" w:cs="Arial"/>
          <w:color w:val="000000" w:themeColor="text1"/>
          <w:lang w:val="es-CR"/>
        </w:rPr>
        <w:t xml:space="preserve">Guatemala City - ATO INTL La Aurora  </w:t>
      </w:r>
    </w:p>
    <w:p w14:paraId="5A8D5BB2" w14:textId="77777777" w:rsidR="006B1539" w:rsidRPr="006B1539" w:rsidRDefault="006B1539" w:rsidP="006B1539">
      <w:pPr>
        <w:jc w:val="both"/>
        <w:outlineLvl w:val="0"/>
        <w:rPr>
          <w:rFonts w:ascii="Arial" w:hAnsi="Arial" w:cs="Arial"/>
          <w:color w:val="000000" w:themeColor="text1"/>
          <w:u w:val="single"/>
        </w:rPr>
      </w:pPr>
    </w:p>
    <w:p w14:paraId="7C03A336" w14:textId="77777777" w:rsidR="006B1539" w:rsidRPr="00A65866" w:rsidRDefault="006B1539" w:rsidP="006B1539">
      <w:pPr>
        <w:jc w:val="both"/>
        <w:outlineLvl w:val="0"/>
        <w:rPr>
          <w:rFonts w:ascii="Arial" w:hAnsi="Arial" w:cs="Arial"/>
          <w:b/>
          <w:bCs/>
          <w:color w:val="000000" w:themeColor="text1"/>
          <w:u w:val="single"/>
        </w:rPr>
      </w:pPr>
      <w:r w:rsidRPr="00A65866">
        <w:rPr>
          <w:rFonts w:ascii="Arial" w:hAnsi="Arial" w:cs="Arial"/>
          <w:b/>
          <w:bCs/>
          <w:color w:val="000000" w:themeColor="text1"/>
          <w:u w:val="single"/>
        </w:rPr>
        <w:t>Boleto aéreo con TAG</w:t>
      </w:r>
    </w:p>
    <w:p w14:paraId="32994FDF" w14:textId="77777777" w:rsidR="006B1539" w:rsidRPr="006B1539" w:rsidRDefault="006B1539" w:rsidP="006B1539">
      <w:pPr>
        <w:jc w:val="both"/>
        <w:outlineLvl w:val="0"/>
        <w:rPr>
          <w:rFonts w:ascii="Arial" w:hAnsi="Arial" w:cs="Arial"/>
          <w:color w:val="000000" w:themeColor="text1"/>
          <w:u w:val="single"/>
        </w:rPr>
      </w:pPr>
    </w:p>
    <w:p w14:paraId="3E99DE3A" w14:textId="77777777" w:rsidR="006B1539" w:rsidRPr="006B1539" w:rsidRDefault="006B1539" w:rsidP="006B1539">
      <w:pPr>
        <w:pStyle w:val="Prrafodelista"/>
        <w:numPr>
          <w:ilvl w:val="0"/>
          <w:numId w:val="6"/>
        </w:numPr>
        <w:jc w:val="both"/>
        <w:rPr>
          <w:rFonts w:ascii="Arial" w:hAnsi="Arial" w:cs="Arial"/>
          <w:color w:val="000000" w:themeColor="text1"/>
          <w:lang w:val="es-CR"/>
        </w:rPr>
      </w:pPr>
      <w:r w:rsidRPr="006B1539">
        <w:rPr>
          <w:rFonts w:ascii="Arial" w:hAnsi="Arial" w:cs="Arial"/>
          <w:color w:val="000000" w:themeColor="text1"/>
          <w:lang w:val="es-CR"/>
        </w:rPr>
        <w:t>Guatemala / Flores / Guatemala</w:t>
      </w:r>
    </w:p>
    <w:p w14:paraId="2FEF2419" w14:textId="77777777" w:rsidR="006B1539" w:rsidRPr="006B1539" w:rsidRDefault="006B1539" w:rsidP="006B1539">
      <w:pPr>
        <w:pStyle w:val="Prrafodelista"/>
        <w:ind w:left="1788"/>
        <w:jc w:val="both"/>
        <w:rPr>
          <w:rFonts w:ascii="Arial" w:hAnsi="Arial" w:cs="Arial"/>
          <w:color w:val="000000" w:themeColor="text1"/>
        </w:rPr>
      </w:pPr>
      <w:r w:rsidRPr="006B1539">
        <w:rPr>
          <w:rFonts w:ascii="Arial" w:hAnsi="Arial" w:cs="Arial"/>
          <w:color w:val="000000" w:themeColor="text1"/>
          <w:lang w:val="es-CR"/>
        </w:rPr>
        <w:t xml:space="preserve">   </w:t>
      </w:r>
    </w:p>
    <w:p w14:paraId="0448A26F" w14:textId="77777777" w:rsidR="006B1539" w:rsidRPr="00A65866" w:rsidRDefault="006B1539" w:rsidP="006B1539">
      <w:pPr>
        <w:jc w:val="both"/>
        <w:outlineLvl w:val="0"/>
        <w:rPr>
          <w:rFonts w:ascii="Arial" w:hAnsi="Arial" w:cs="Arial"/>
          <w:b/>
          <w:bCs/>
          <w:color w:val="000000" w:themeColor="text1"/>
          <w:u w:val="single"/>
        </w:rPr>
      </w:pPr>
      <w:r w:rsidRPr="00A65866">
        <w:rPr>
          <w:rFonts w:ascii="Arial" w:hAnsi="Arial" w:cs="Arial"/>
          <w:b/>
          <w:bCs/>
          <w:color w:val="000000" w:themeColor="text1"/>
          <w:u w:val="single"/>
        </w:rPr>
        <w:t>Hospedaje:</w:t>
      </w:r>
    </w:p>
    <w:p w14:paraId="718C3D82" w14:textId="77777777" w:rsidR="006B1539" w:rsidRPr="006B1539" w:rsidRDefault="006B1539" w:rsidP="006B1539">
      <w:pPr>
        <w:jc w:val="both"/>
        <w:outlineLvl w:val="0"/>
        <w:rPr>
          <w:rFonts w:ascii="Arial" w:hAnsi="Arial" w:cs="Arial"/>
          <w:color w:val="000000" w:themeColor="text1"/>
          <w:u w:val="single"/>
        </w:rPr>
      </w:pPr>
    </w:p>
    <w:p w14:paraId="2C20A57B" w14:textId="77777777" w:rsidR="006B1539" w:rsidRPr="006B1539" w:rsidRDefault="006B1539" w:rsidP="006B1539">
      <w:pPr>
        <w:ind w:left="708"/>
        <w:jc w:val="both"/>
        <w:outlineLvl w:val="0"/>
        <w:rPr>
          <w:rFonts w:ascii="Arial" w:hAnsi="Arial" w:cs="Arial"/>
          <w:color w:val="000000" w:themeColor="text1"/>
          <w:lang w:val="es-CR"/>
        </w:rPr>
      </w:pPr>
      <w:r w:rsidRPr="006B1539">
        <w:rPr>
          <w:rFonts w:ascii="Arial" w:hAnsi="Arial" w:cs="Arial"/>
          <w:color w:val="000000" w:themeColor="text1"/>
          <w:lang w:val="es-CR"/>
        </w:rPr>
        <w:t>Habitación Estándar, desayuno e impuestos hoteleros.</w:t>
      </w:r>
    </w:p>
    <w:p w14:paraId="7B791FE5" w14:textId="77777777" w:rsidR="006B1539" w:rsidRPr="006B1539" w:rsidRDefault="006B1539" w:rsidP="006B1539">
      <w:pPr>
        <w:ind w:left="708"/>
        <w:jc w:val="both"/>
        <w:outlineLvl w:val="0"/>
        <w:rPr>
          <w:rFonts w:ascii="Arial" w:hAnsi="Arial" w:cs="Arial"/>
          <w:color w:val="000000" w:themeColor="text1"/>
          <w:lang w:val="es-CR"/>
        </w:rPr>
      </w:pPr>
    </w:p>
    <w:p w14:paraId="70C98794" w14:textId="1B815E2E" w:rsidR="006B1539" w:rsidRPr="006B1539" w:rsidRDefault="006B1539" w:rsidP="006B1539">
      <w:pPr>
        <w:pStyle w:val="Prrafodelista"/>
        <w:numPr>
          <w:ilvl w:val="0"/>
          <w:numId w:val="7"/>
        </w:numPr>
        <w:ind w:left="1788"/>
        <w:jc w:val="both"/>
        <w:rPr>
          <w:rFonts w:ascii="Arial" w:hAnsi="Arial" w:cs="Arial"/>
          <w:color w:val="000000" w:themeColor="text1"/>
        </w:rPr>
      </w:pPr>
      <w:r w:rsidRPr="006B1539">
        <w:rPr>
          <w:rFonts w:ascii="Arial" w:hAnsi="Arial" w:cs="Arial"/>
          <w:color w:val="000000" w:themeColor="text1"/>
          <w:lang w:val="es-CR"/>
        </w:rPr>
        <w:t xml:space="preserve">1 </w:t>
      </w:r>
      <w:r w:rsidR="005426CF" w:rsidRPr="006B1539">
        <w:rPr>
          <w:rFonts w:ascii="Arial" w:hAnsi="Arial" w:cs="Arial"/>
          <w:color w:val="000000" w:themeColor="text1"/>
          <w:lang w:val="es-CR"/>
        </w:rPr>
        <w:t>noche</w:t>
      </w:r>
      <w:r w:rsidRPr="006B1539">
        <w:rPr>
          <w:rFonts w:ascii="Arial" w:hAnsi="Arial" w:cs="Arial"/>
          <w:color w:val="000000" w:themeColor="text1"/>
          <w:lang w:val="es-CR"/>
        </w:rPr>
        <w:t xml:space="preserve"> de Alojamiento en Antigua Guatemala</w:t>
      </w:r>
    </w:p>
    <w:p w14:paraId="7E632E79" w14:textId="163B1EDE" w:rsidR="006B1539" w:rsidRPr="006B1539" w:rsidRDefault="006B1539" w:rsidP="006B1539">
      <w:pPr>
        <w:pStyle w:val="Prrafodelista"/>
        <w:numPr>
          <w:ilvl w:val="0"/>
          <w:numId w:val="7"/>
        </w:numPr>
        <w:ind w:left="1788"/>
        <w:jc w:val="both"/>
        <w:rPr>
          <w:rFonts w:ascii="Arial" w:hAnsi="Arial" w:cs="Arial"/>
          <w:color w:val="000000" w:themeColor="text1"/>
        </w:rPr>
      </w:pPr>
      <w:r w:rsidRPr="006B1539">
        <w:rPr>
          <w:rFonts w:ascii="Arial" w:hAnsi="Arial" w:cs="Arial"/>
          <w:color w:val="000000" w:themeColor="text1"/>
          <w:lang w:val="es-CR"/>
        </w:rPr>
        <w:t xml:space="preserve">1 </w:t>
      </w:r>
      <w:r w:rsidR="005426CF" w:rsidRPr="006B1539">
        <w:rPr>
          <w:rFonts w:ascii="Arial" w:hAnsi="Arial" w:cs="Arial"/>
          <w:color w:val="000000" w:themeColor="text1"/>
          <w:lang w:val="es-CR"/>
        </w:rPr>
        <w:t>noche</w:t>
      </w:r>
      <w:r w:rsidRPr="006B1539">
        <w:rPr>
          <w:rFonts w:ascii="Arial" w:hAnsi="Arial" w:cs="Arial"/>
          <w:color w:val="000000" w:themeColor="text1"/>
          <w:lang w:val="es-CR"/>
        </w:rPr>
        <w:t xml:space="preserve"> de Alojamiento en Petén</w:t>
      </w:r>
    </w:p>
    <w:p w14:paraId="3DFAE5F2" w14:textId="4AAF1194" w:rsidR="006B1539" w:rsidRPr="006B1539" w:rsidRDefault="006B1539" w:rsidP="006B1539">
      <w:pPr>
        <w:pStyle w:val="Prrafodelista"/>
        <w:numPr>
          <w:ilvl w:val="0"/>
          <w:numId w:val="7"/>
        </w:numPr>
        <w:ind w:left="1788"/>
        <w:jc w:val="both"/>
        <w:rPr>
          <w:rFonts w:ascii="Arial" w:hAnsi="Arial" w:cs="Arial"/>
          <w:color w:val="000000" w:themeColor="text1"/>
        </w:rPr>
      </w:pPr>
      <w:r w:rsidRPr="006B1539">
        <w:rPr>
          <w:rFonts w:ascii="Arial" w:hAnsi="Arial" w:cs="Arial"/>
          <w:color w:val="000000" w:themeColor="text1"/>
          <w:lang w:val="es-CR"/>
        </w:rPr>
        <w:t xml:space="preserve">1 </w:t>
      </w:r>
      <w:r w:rsidR="005426CF" w:rsidRPr="006B1539">
        <w:rPr>
          <w:rFonts w:ascii="Arial" w:hAnsi="Arial" w:cs="Arial"/>
          <w:color w:val="000000" w:themeColor="text1"/>
          <w:lang w:val="es-CR"/>
        </w:rPr>
        <w:t>noche</w:t>
      </w:r>
      <w:r w:rsidRPr="006B1539">
        <w:rPr>
          <w:rFonts w:ascii="Arial" w:hAnsi="Arial" w:cs="Arial"/>
          <w:color w:val="000000" w:themeColor="text1"/>
          <w:lang w:val="es-CR"/>
        </w:rPr>
        <w:t xml:space="preserve"> de Alojamiento en Ciudad de Guatemala </w:t>
      </w:r>
    </w:p>
    <w:p w14:paraId="5D5456D8" w14:textId="77777777" w:rsidR="006B1539" w:rsidRPr="006B1539" w:rsidRDefault="006B1539" w:rsidP="006B1539">
      <w:pPr>
        <w:jc w:val="both"/>
        <w:outlineLvl w:val="0"/>
        <w:rPr>
          <w:rFonts w:ascii="Arial" w:hAnsi="Arial" w:cs="Arial"/>
          <w:color w:val="000000" w:themeColor="text1"/>
          <w:u w:val="single"/>
        </w:rPr>
      </w:pPr>
    </w:p>
    <w:p w14:paraId="079485D2" w14:textId="77777777" w:rsidR="006B1539" w:rsidRPr="00A65866" w:rsidRDefault="006B1539" w:rsidP="006B1539">
      <w:pPr>
        <w:jc w:val="both"/>
        <w:outlineLvl w:val="0"/>
        <w:rPr>
          <w:rFonts w:ascii="Arial" w:hAnsi="Arial" w:cs="Arial"/>
          <w:b/>
          <w:bCs/>
          <w:color w:val="000000" w:themeColor="text1"/>
          <w:u w:val="single"/>
        </w:rPr>
      </w:pPr>
      <w:r w:rsidRPr="00A65866">
        <w:rPr>
          <w:rFonts w:ascii="Arial" w:hAnsi="Arial" w:cs="Arial"/>
          <w:b/>
          <w:bCs/>
          <w:color w:val="000000" w:themeColor="text1"/>
          <w:u w:val="single"/>
        </w:rPr>
        <w:t xml:space="preserve">Excursiones compartidas </w:t>
      </w:r>
    </w:p>
    <w:p w14:paraId="67DE8B99" w14:textId="77777777" w:rsidR="006B1539" w:rsidRPr="006B1539" w:rsidRDefault="006B1539" w:rsidP="006B1539">
      <w:pPr>
        <w:jc w:val="both"/>
        <w:outlineLvl w:val="0"/>
        <w:rPr>
          <w:rFonts w:ascii="Arial" w:hAnsi="Arial" w:cs="Arial"/>
          <w:color w:val="000000" w:themeColor="text1"/>
          <w:u w:val="single"/>
        </w:rPr>
      </w:pPr>
    </w:p>
    <w:p w14:paraId="5F9E6344" w14:textId="77777777" w:rsidR="006B1539" w:rsidRPr="006B1539" w:rsidRDefault="006B1539" w:rsidP="006B1539">
      <w:pPr>
        <w:pStyle w:val="Prrafodelista"/>
        <w:numPr>
          <w:ilvl w:val="0"/>
          <w:numId w:val="6"/>
        </w:numPr>
        <w:jc w:val="both"/>
        <w:rPr>
          <w:rFonts w:ascii="Arial" w:hAnsi="Arial" w:cs="Arial"/>
          <w:color w:val="000000" w:themeColor="text1"/>
          <w:lang w:val="es-CR"/>
        </w:rPr>
      </w:pPr>
      <w:r w:rsidRPr="006B1539">
        <w:rPr>
          <w:rFonts w:ascii="Arial" w:hAnsi="Arial" w:cs="Arial"/>
          <w:color w:val="000000" w:themeColor="text1"/>
          <w:lang w:val="es-CR"/>
        </w:rPr>
        <w:t>Cultural Antigua:</w:t>
      </w:r>
      <w:r w:rsidRPr="006B1539">
        <w:rPr>
          <w:rStyle w:val="hps"/>
          <w:rFonts w:ascii="Arial" w:hAnsi="Arial" w:cs="Arial"/>
          <w:b/>
          <w:color w:val="000000" w:themeColor="text1"/>
          <w:lang w:val="es-CR"/>
        </w:rPr>
        <w:t xml:space="preserve"> </w:t>
      </w:r>
      <w:r w:rsidRPr="006B1539">
        <w:rPr>
          <w:rFonts w:ascii="Arial" w:hAnsi="Arial" w:cs="Arial"/>
          <w:color w:val="000000" w:themeColor="text1"/>
          <w:lang w:val="es-CR"/>
        </w:rPr>
        <w:t xml:space="preserve">Transporte, guía. </w:t>
      </w:r>
    </w:p>
    <w:p w14:paraId="5A531D1D" w14:textId="6D3DC298" w:rsidR="006B1539" w:rsidRPr="006B1539" w:rsidRDefault="006B1539" w:rsidP="006B1539">
      <w:pPr>
        <w:pStyle w:val="Prrafodelista"/>
        <w:numPr>
          <w:ilvl w:val="0"/>
          <w:numId w:val="6"/>
        </w:numPr>
        <w:jc w:val="both"/>
        <w:rPr>
          <w:rFonts w:ascii="Arial" w:hAnsi="Arial" w:cs="Arial"/>
          <w:color w:val="000000" w:themeColor="text1"/>
          <w:lang w:val="es-CR"/>
        </w:rPr>
      </w:pPr>
      <w:r w:rsidRPr="006B1539">
        <w:rPr>
          <w:rFonts w:ascii="Arial" w:hAnsi="Arial" w:cs="Arial"/>
          <w:color w:val="000000" w:themeColor="text1"/>
          <w:lang w:val="es-CR"/>
        </w:rPr>
        <w:t>Sitio Arqueológico Tikal: Transporte, guía, entrada</w:t>
      </w:r>
    </w:p>
    <w:p w14:paraId="4190D394" w14:textId="77777777" w:rsidR="006B1539" w:rsidRPr="006B1539" w:rsidRDefault="006B1539" w:rsidP="006B1539">
      <w:pPr>
        <w:pStyle w:val="Prrafodelista"/>
        <w:jc w:val="both"/>
        <w:rPr>
          <w:rFonts w:ascii="Arial" w:hAnsi="Arial" w:cs="Arial"/>
          <w:color w:val="000000" w:themeColor="text1"/>
          <w:lang w:val="es-CR"/>
        </w:rPr>
      </w:pPr>
    </w:p>
    <w:p w14:paraId="6C1199C6" w14:textId="260FADAB" w:rsidR="006B1539" w:rsidRPr="006B1539" w:rsidRDefault="00A65866" w:rsidP="006B1539">
      <w:pPr>
        <w:jc w:val="both"/>
        <w:outlineLvl w:val="0"/>
        <w:rPr>
          <w:rFonts w:ascii="Arial" w:hAnsi="Arial" w:cs="Arial"/>
          <w:b/>
          <w:color w:val="000000" w:themeColor="text1"/>
          <w:lang w:val="es-CR"/>
        </w:rPr>
      </w:pPr>
      <w:r w:rsidRPr="006B1539">
        <w:rPr>
          <w:rFonts w:ascii="Arial" w:hAnsi="Arial" w:cs="Arial"/>
          <w:b/>
          <w:color w:val="000000" w:themeColor="text1"/>
          <w:lang w:val="es-CR"/>
        </w:rPr>
        <w:t>NO INCLUYE:</w:t>
      </w:r>
    </w:p>
    <w:p w14:paraId="7A4525EE" w14:textId="77777777" w:rsidR="006B1539" w:rsidRPr="006B1539" w:rsidRDefault="006B1539" w:rsidP="006B1539">
      <w:pPr>
        <w:pStyle w:val="Prrafodelista"/>
        <w:numPr>
          <w:ilvl w:val="0"/>
          <w:numId w:val="8"/>
        </w:numPr>
        <w:jc w:val="both"/>
        <w:rPr>
          <w:rFonts w:ascii="Arial" w:hAnsi="Arial" w:cs="Arial"/>
          <w:color w:val="000000" w:themeColor="text1"/>
          <w:lang w:val="es-CR"/>
        </w:rPr>
      </w:pPr>
      <w:r w:rsidRPr="006B1539">
        <w:rPr>
          <w:rFonts w:ascii="Arial" w:hAnsi="Arial" w:cs="Arial"/>
          <w:color w:val="000000" w:themeColor="text1"/>
          <w:lang w:val="es-CR"/>
        </w:rPr>
        <w:t xml:space="preserve">Impuestos de salida </w:t>
      </w:r>
    </w:p>
    <w:p w14:paraId="49CD15F8" w14:textId="77777777" w:rsidR="006B1539" w:rsidRPr="006B1539" w:rsidRDefault="006B1539" w:rsidP="006B1539">
      <w:pPr>
        <w:pStyle w:val="Prrafodelista"/>
        <w:numPr>
          <w:ilvl w:val="0"/>
          <w:numId w:val="8"/>
        </w:numPr>
        <w:jc w:val="both"/>
        <w:rPr>
          <w:rFonts w:ascii="Arial" w:hAnsi="Arial" w:cs="Arial"/>
          <w:color w:val="000000" w:themeColor="text1"/>
          <w:lang w:val="es-CR"/>
        </w:rPr>
      </w:pPr>
      <w:r w:rsidRPr="006B1539">
        <w:rPr>
          <w:rFonts w:ascii="Arial" w:hAnsi="Arial" w:cs="Arial"/>
          <w:color w:val="000000" w:themeColor="text1"/>
          <w:lang w:val="es-CR"/>
        </w:rPr>
        <w:t>Trámites de frontera, pagos migratorios, vacunas, visas</w:t>
      </w:r>
    </w:p>
    <w:p w14:paraId="5BD0A455" w14:textId="77777777" w:rsidR="006B1539" w:rsidRPr="006B1539" w:rsidRDefault="006B1539" w:rsidP="006B1539">
      <w:pPr>
        <w:pStyle w:val="Prrafodelista"/>
        <w:numPr>
          <w:ilvl w:val="0"/>
          <w:numId w:val="8"/>
        </w:numPr>
        <w:jc w:val="both"/>
        <w:rPr>
          <w:rFonts w:ascii="Arial" w:hAnsi="Arial" w:cs="Arial"/>
          <w:color w:val="000000" w:themeColor="text1"/>
          <w:lang w:val="es-CR"/>
        </w:rPr>
      </w:pPr>
      <w:r w:rsidRPr="006B1539">
        <w:rPr>
          <w:rFonts w:ascii="Arial" w:hAnsi="Arial" w:cs="Arial"/>
          <w:color w:val="000000" w:themeColor="text1"/>
          <w:lang w:val="es-CR"/>
        </w:rPr>
        <w:t>Propinas</w:t>
      </w:r>
    </w:p>
    <w:p w14:paraId="6E3D3787" w14:textId="77777777" w:rsidR="006B1539" w:rsidRPr="006B1539" w:rsidRDefault="006B1539" w:rsidP="006B1539">
      <w:pPr>
        <w:pStyle w:val="Prrafodelista"/>
        <w:numPr>
          <w:ilvl w:val="0"/>
          <w:numId w:val="8"/>
        </w:numPr>
        <w:jc w:val="both"/>
        <w:rPr>
          <w:rFonts w:ascii="Arial" w:hAnsi="Arial" w:cs="Arial"/>
          <w:color w:val="000000" w:themeColor="text1"/>
          <w:lang w:val="es-CR"/>
        </w:rPr>
      </w:pPr>
      <w:r w:rsidRPr="006B1539">
        <w:rPr>
          <w:rFonts w:ascii="Arial" w:hAnsi="Arial" w:cs="Arial"/>
          <w:color w:val="000000" w:themeColor="text1"/>
          <w:lang w:val="es-CR"/>
        </w:rPr>
        <w:t>Camas adicionales</w:t>
      </w:r>
    </w:p>
    <w:p w14:paraId="3D883067" w14:textId="77777777" w:rsidR="006B1539" w:rsidRPr="006B1539" w:rsidRDefault="006B1539" w:rsidP="006B1539">
      <w:pPr>
        <w:pStyle w:val="Prrafodelista"/>
        <w:numPr>
          <w:ilvl w:val="0"/>
          <w:numId w:val="8"/>
        </w:numPr>
        <w:jc w:val="both"/>
        <w:rPr>
          <w:rFonts w:ascii="Arial" w:hAnsi="Arial" w:cs="Arial"/>
          <w:color w:val="000000" w:themeColor="text1"/>
          <w:lang w:val="es-CR"/>
        </w:rPr>
      </w:pPr>
      <w:r w:rsidRPr="006B1539">
        <w:rPr>
          <w:rFonts w:ascii="Arial" w:hAnsi="Arial" w:cs="Arial"/>
          <w:color w:val="000000" w:themeColor="text1"/>
          <w:lang w:val="es-CR"/>
        </w:rPr>
        <w:t xml:space="preserve">Comidas no mencionadas </w:t>
      </w:r>
    </w:p>
    <w:p w14:paraId="2CB5AAB9" w14:textId="77777777" w:rsidR="006B1539" w:rsidRPr="006B1539" w:rsidRDefault="006B1539" w:rsidP="006B1539">
      <w:pPr>
        <w:pStyle w:val="Prrafodelista"/>
        <w:numPr>
          <w:ilvl w:val="0"/>
          <w:numId w:val="8"/>
        </w:numPr>
        <w:jc w:val="both"/>
        <w:rPr>
          <w:rFonts w:ascii="Arial" w:hAnsi="Arial" w:cs="Arial"/>
          <w:color w:val="000000" w:themeColor="text1"/>
          <w:lang w:val="es-CR"/>
        </w:rPr>
      </w:pPr>
      <w:r w:rsidRPr="006B1539">
        <w:rPr>
          <w:rFonts w:ascii="Arial" w:hAnsi="Arial" w:cs="Arial"/>
          <w:color w:val="000000" w:themeColor="text1"/>
          <w:lang w:val="es-CR"/>
        </w:rPr>
        <w:lastRenderedPageBreak/>
        <w:t xml:space="preserve">Bebidas </w:t>
      </w:r>
    </w:p>
    <w:p w14:paraId="506343BD" w14:textId="3D7B5DE0" w:rsidR="006B1539" w:rsidRPr="006B1539" w:rsidRDefault="005426CF" w:rsidP="006B1539">
      <w:pPr>
        <w:pStyle w:val="Prrafodelista"/>
        <w:numPr>
          <w:ilvl w:val="0"/>
          <w:numId w:val="8"/>
        </w:numPr>
        <w:jc w:val="both"/>
        <w:rPr>
          <w:rFonts w:ascii="Arial" w:hAnsi="Arial" w:cs="Arial"/>
          <w:color w:val="000000" w:themeColor="text1"/>
          <w:lang w:val="es-CR"/>
        </w:rPr>
      </w:pPr>
      <w:r w:rsidRPr="006B1539">
        <w:rPr>
          <w:rFonts w:ascii="Arial" w:hAnsi="Arial" w:cs="Arial"/>
          <w:color w:val="000000" w:themeColor="text1"/>
          <w:lang w:val="es-CR"/>
        </w:rPr>
        <w:t>Entradas no</w:t>
      </w:r>
      <w:r w:rsidR="006B1539" w:rsidRPr="006B1539">
        <w:rPr>
          <w:rFonts w:ascii="Arial" w:hAnsi="Arial" w:cs="Arial"/>
          <w:color w:val="000000" w:themeColor="text1"/>
          <w:lang w:val="es-CR"/>
        </w:rPr>
        <w:t xml:space="preserve"> especificadas en el itinerario</w:t>
      </w:r>
    </w:p>
    <w:p w14:paraId="0B2A7CE9" w14:textId="77777777" w:rsidR="006B1539" w:rsidRPr="006B1539" w:rsidRDefault="006B1539" w:rsidP="006B1539">
      <w:pPr>
        <w:pStyle w:val="Prrafodelista"/>
        <w:numPr>
          <w:ilvl w:val="0"/>
          <w:numId w:val="8"/>
        </w:numPr>
        <w:jc w:val="both"/>
        <w:rPr>
          <w:rFonts w:ascii="Arial" w:hAnsi="Arial" w:cs="Arial"/>
          <w:color w:val="000000" w:themeColor="text1"/>
          <w:lang w:val="es-CR"/>
        </w:rPr>
      </w:pPr>
      <w:r w:rsidRPr="006B1539">
        <w:rPr>
          <w:rFonts w:ascii="Arial" w:hAnsi="Arial" w:cs="Arial"/>
          <w:color w:val="000000" w:themeColor="text1"/>
          <w:lang w:val="es-CR"/>
        </w:rPr>
        <w:t xml:space="preserve">Guía permanente, ni choferes bilingües. </w:t>
      </w:r>
    </w:p>
    <w:p w14:paraId="7806A28D" w14:textId="77777777" w:rsidR="006B1539" w:rsidRPr="006B1539" w:rsidRDefault="006B1539" w:rsidP="006B1539">
      <w:pPr>
        <w:pStyle w:val="Prrafodelista"/>
        <w:numPr>
          <w:ilvl w:val="0"/>
          <w:numId w:val="8"/>
        </w:numPr>
        <w:jc w:val="both"/>
        <w:rPr>
          <w:rFonts w:ascii="Arial" w:hAnsi="Arial" w:cs="Arial"/>
          <w:color w:val="000000" w:themeColor="text1"/>
          <w:lang w:val="es-CR"/>
        </w:rPr>
      </w:pPr>
      <w:r w:rsidRPr="006B1539">
        <w:rPr>
          <w:rFonts w:ascii="Arial" w:hAnsi="Arial" w:cs="Arial"/>
          <w:color w:val="000000" w:themeColor="text1"/>
          <w:lang w:val="es-CR"/>
        </w:rPr>
        <w:t xml:space="preserve">Vuelos internacionales </w:t>
      </w:r>
    </w:p>
    <w:p w14:paraId="3196E5FF" w14:textId="77777777" w:rsidR="006B1539" w:rsidRPr="006B1539" w:rsidRDefault="006B1539" w:rsidP="006B1539">
      <w:pPr>
        <w:pStyle w:val="Prrafodelista"/>
        <w:numPr>
          <w:ilvl w:val="0"/>
          <w:numId w:val="8"/>
        </w:numPr>
        <w:jc w:val="both"/>
        <w:rPr>
          <w:rFonts w:ascii="Arial" w:hAnsi="Arial" w:cs="Arial"/>
          <w:color w:val="000000" w:themeColor="text1"/>
          <w:lang w:val="es-CR"/>
        </w:rPr>
      </w:pPr>
      <w:r w:rsidRPr="006B1539">
        <w:rPr>
          <w:rFonts w:ascii="Arial" w:hAnsi="Arial" w:cs="Arial"/>
          <w:color w:val="000000" w:themeColor="text1"/>
          <w:lang w:val="es-CR"/>
        </w:rPr>
        <w:t>Gastos personales o cualquier otro servicio no mencionado en la descripción</w:t>
      </w:r>
    </w:p>
    <w:p w14:paraId="05023B56" w14:textId="1B0E3704" w:rsidR="006B1539" w:rsidRPr="006B1539" w:rsidRDefault="006B1539" w:rsidP="006B1539">
      <w:pPr>
        <w:pStyle w:val="Prrafodelista"/>
        <w:numPr>
          <w:ilvl w:val="0"/>
          <w:numId w:val="8"/>
        </w:numPr>
        <w:jc w:val="both"/>
        <w:rPr>
          <w:rFonts w:ascii="Arial" w:hAnsi="Arial" w:cs="Arial"/>
          <w:color w:val="000000" w:themeColor="text1"/>
          <w:lang w:val="es-CR"/>
        </w:rPr>
      </w:pPr>
      <w:r w:rsidRPr="006B1539">
        <w:rPr>
          <w:rFonts w:ascii="Arial" w:hAnsi="Arial" w:cs="Arial"/>
          <w:color w:val="000000" w:themeColor="text1"/>
          <w:lang w:val="es-CR"/>
        </w:rPr>
        <w:t xml:space="preserve">Tiquetes </w:t>
      </w:r>
      <w:r w:rsidR="005426CF" w:rsidRPr="006B1539">
        <w:rPr>
          <w:rFonts w:ascii="Arial" w:hAnsi="Arial" w:cs="Arial"/>
          <w:color w:val="000000" w:themeColor="text1"/>
          <w:lang w:val="es-CR"/>
        </w:rPr>
        <w:t>Aéreos</w:t>
      </w:r>
    </w:p>
    <w:p w14:paraId="41AB0199" w14:textId="77777777" w:rsidR="006B1539" w:rsidRPr="006B1539" w:rsidRDefault="00420C11" w:rsidP="006B1539">
      <w:pPr>
        <w:pStyle w:val="Prrafodelista"/>
        <w:numPr>
          <w:ilvl w:val="0"/>
          <w:numId w:val="8"/>
        </w:numPr>
        <w:jc w:val="both"/>
        <w:rPr>
          <w:rFonts w:ascii="Arial" w:hAnsi="Arial" w:cs="Arial"/>
          <w:color w:val="000000" w:themeColor="text1"/>
          <w:lang w:val="es-CR"/>
        </w:rPr>
      </w:pPr>
      <w:r>
        <w:rPr>
          <w:rFonts w:ascii="Arial" w:hAnsi="Arial" w:cs="Arial"/>
          <w:color w:val="000000" w:themeColor="text1"/>
          <w:lang w:val="es-CR"/>
        </w:rPr>
        <w:t>Gastos Bancarios</w:t>
      </w:r>
    </w:p>
    <w:p w14:paraId="58691CA1" w14:textId="77777777" w:rsidR="006B1539" w:rsidRPr="006B1539" w:rsidRDefault="006B1539" w:rsidP="006B1539">
      <w:pPr>
        <w:jc w:val="both"/>
        <w:rPr>
          <w:rFonts w:ascii="Arial" w:hAnsi="Arial" w:cs="Arial"/>
          <w:b/>
          <w:bCs/>
          <w:color w:val="000000" w:themeColor="text1"/>
          <w:lang w:val="es-CR"/>
        </w:rPr>
      </w:pPr>
    </w:p>
    <w:p w14:paraId="537C225B" w14:textId="3443AEE5" w:rsidR="006B1539" w:rsidRPr="006B1539" w:rsidRDefault="00A65866" w:rsidP="006B1539">
      <w:pPr>
        <w:jc w:val="both"/>
        <w:rPr>
          <w:rFonts w:ascii="Arial" w:hAnsi="Arial" w:cs="Arial"/>
          <w:b/>
          <w:bCs/>
          <w:color w:val="000000" w:themeColor="text1"/>
          <w:lang w:val="es-CR"/>
        </w:rPr>
      </w:pPr>
      <w:r w:rsidRPr="006B1539">
        <w:rPr>
          <w:rFonts w:ascii="Arial" w:hAnsi="Arial" w:cs="Arial"/>
          <w:b/>
          <w:bCs/>
          <w:color w:val="000000" w:themeColor="text1"/>
          <w:lang w:val="es-CR"/>
        </w:rPr>
        <w:t>NOTAS IMPORTANTES</w:t>
      </w:r>
    </w:p>
    <w:p w14:paraId="5C3EDD0A" w14:textId="328F1367" w:rsidR="006B1539" w:rsidRPr="006B1539" w:rsidRDefault="006B1539" w:rsidP="006B1539">
      <w:pPr>
        <w:pStyle w:val="Prrafodelista"/>
        <w:numPr>
          <w:ilvl w:val="0"/>
          <w:numId w:val="9"/>
        </w:numPr>
        <w:jc w:val="both"/>
        <w:rPr>
          <w:rFonts w:ascii="Arial" w:hAnsi="Arial" w:cs="Arial"/>
          <w:color w:val="000000" w:themeColor="text1"/>
          <w:lang w:val="es-CR"/>
        </w:rPr>
      </w:pPr>
      <w:r w:rsidRPr="006B1539">
        <w:rPr>
          <w:rFonts w:ascii="Arial" w:hAnsi="Arial" w:cs="Arial"/>
          <w:color w:val="000000" w:themeColor="text1"/>
          <w:lang w:val="es-CR"/>
        </w:rPr>
        <w:t xml:space="preserve">Tarifas y espacio </w:t>
      </w:r>
      <w:r w:rsidR="005426CF" w:rsidRPr="006B1539">
        <w:rPr>
          <w:rFonts w:ascii="Arial" w:hAnsi="Arial" w:cs="Arial"/>
          <w:color w:val="000000" w:themeColor="text1"/>
          <w:lang w:val="es-CR"/>
        </w:rPr>
        <w:t>sujetos a</w:t>
      </w:r>
      <w:r w:rsidRPr="006B1539">
        <w:rPr>
          <w:rFonts w:ascii="Arial" w:hAnsi="Arial" w:cs="Arial"/>
          <w:color w:val="000000" w:themeColor="text1"/>
          <w:lang w:val="es-CR"/>
        </w:rPr>
        <w:t xml:space="preserve"> cambios sin previo aviso</w:t>
      </w:r>
    </w:p>
    <w:p w14:paraId="72B2BC9E" w14:textId="77777777" w:rsidR="006B1539" w:rsidRPr="006B1539" w:rsidRDefault="006B1539" w:rsidP="006B1539">
      <w:pPr>
        <w:numPr>
          <w:ilvl w:val="0"/>
          <w:numId w:val="9"/>
        </w:numPr>
        <w:jc w:val="both"/>
        <w:rPr>
          <w:rFonts w:ascii="Arial" w:hAnsi="Arial" w:cs="Arial"/>
          <w:color w:val="000000" w:themeColor="text1"/>
          <w:lang w:val="es-CR"/>
        </w:rPr>
      </w:pPr>
      <w:r w:rsidRPr="006B1539">
        <w:rPr>
          <w:rFonts w:ascii="Arial" w:hAnsi="Arial" w:cs="Arial"/>
          <w:color w:val="000000" w:themeColor="text1"/>
          <w:lang w:val="es-CR"/>
        </w:rPr>
        <w:t xml:space="preserve">Tarifas por persona en dólares estadounidenses. </w:t>
      </w:r>
    </w:p>
    <w:p w14:paraId="4DFB007E" w14:textId="77777777" w:rsidR="006B1539" w:rsidRPr="006B1539" w:rsidRDefault="006B1539" w:rsidP="006B1539">
      <w:pPr>
        <w:numPr>
          <w:ilvl w:val="0"/>
          <w:numId w:val="9"/>
        </w:numPr>
        <w:jc w:val="both"/>
        <w:rPr>
          <w:rFonts w:ascii="Arial" w:hAnsi="Arial" w:cs="Arial"/>
          <w:color w:val="000000" w:themeColor="text1"/>
          <w:lang w:val="es-CR"/>
        </w:rPr>
      </w:pPr>
      <w:r w:rsidRPr="006B1539">
        <w:rPr>
          <w:rFonts w:ascii="Arial" w:hAnsi="Arial" w:cs="Arial"/>
          <w:color w:val="000000" w:themeColor="text1"/>
          <w:lang w:val="es-CR"/>
        </w:rPr>
        <w:t xml:space="preserve">Mínimo </w:t>
      </w:r>
      <w:r w:rsidR="009F40F0">
        <w:rPr>
          <w:rFonts w:ascii="Arial" w:hAnsi="Arial" w:cs="Arial"/>
          <w:color w:val="000000" w:themeColor="text1"/>
          <w:lang w:val="es-CR"/>
        </w:rPr>
        <w:t>1</w:t>
      </w:r>
      <w:r w:rsidRPr="006B1539">
        <w:rPr>
          <w:rFonts w:ascii="Arial" w:hAnsi="Arial" w:cs="Arial"/>
          <w:color w:val="000000" w:themeColor="text1"/>
          <w:lang w:val="es-CR"/>
        </w:rPr>
        <w:t xml:space="preserve"> persona adultas</w:t>
      </w:r>
    </w:p>
    <w:p w14:paraId="314ECECC" w14:textId="4BCAFA7D" w:rsidR="006B1539" w:rsidRPr="006B1539" w:rsidRDefault="006B1539" w:rsidP="006B1539">
      <w:pPr>
        <w:numPr>
          <w:ilvl w:val="0"/>
          <w:numId w:val="9"/>
        </w:numPr>
        <w:jc w:val="both"/>
        <w:rPr>
          <w:rFonts w:ascii="Arial" w:hAnsi="Arial" w:cs="Arial"/>
          <w:color w:val="000000" w:themeColor="text1"/>
          <w:lang w:val="es-CR"/>
        </w:rPr>
      </w:pPr>
      <w:r w:rsidRPr="006B1539">
        <w:rPr>
          <w:rFonts w:ascii="Arial" w:hAnsi="Arial" w:cs="Arial"/>
          <w:color w:val="000000" w:themeColor="text1"/>
          <w:lang w:val="es-CR"/>
        </w:rPr>
        <w:t>No aplica</w:t>
      </w:r>
      <w:r w:rsidR="00262D58">
        <w:rPr>
          <w:rFonts w:ascii="Arial" w:hAnsi="Arial" w:cs="Arial"/>
          <w:color w:val="000000" w:themeColor="text1"/>
          <w:lang w:val="es-CR"/>
        </w:rPr>
        <w:t xml:space="preserve"> </w:t>
      </w:r>
      <w:r w:rsidRPr="006B1539">
        <w:rPr>
          <w:rFonts w:ascii="Arial" w:hAnsi="Arial" w:cs="Arial"/>
          <w:color w:val="000000" w:themeColor="text1"/>
          <w:lang w:val="es-CR"/>
        </w:rPr>
        <w:t>semana santa 20</w:t>
      </w:r>
      <w:r w:rsidR="00BD78FA">
        <w:rPr>
          <w:rFonts w:ascii="Arial" w:hAnsi="Arial" w:cs="Arial"/>
          <w:color w:val="000000" w:themeColor="text1"/>
          <w:lang w:val="es-CR"/>
        </w:rPr>
        <w:t>2</w:t>
      </w:r>
      <w:r w:rsidR="00F13A49">
        <w:rPr>
          <w:rFonts w:ascii="Arial" w:hAnsi="Arial" w:cs="Arial"/>
          <w:color w:val="000000" w:themeColor="text1"/>
          <w:lang w:val="es-CR"/>
        </w:rPr>
        <w:t>4</w:t>
      </w:r>
    </w:p>
    <w:p w14:paraId="3760269A" w14:textId="77777777" w:rsidR="006B1539" w:rsidRPr="006B1539" w:rsidRDefault="006B1539" w:rsidP="006B1539">
      <w:pPr>
        <w:rPr>
          <w:rFonts w:ascii="Arial" w:hAnsi="Arial" w:cs="Arial"/>
          <w:color w:val="000000" w:themeColor="text1"/>
        </w:rPr>
      </w:pPr>
    </w:p>
    <w:p w14:paraId="7EB5A826" w14:textId="4EFE1823" w:rsidR="006B1539" w:rsidRPr="006B1539" w:rsidRDefault="00A65866" w:rsidP="006B1539">
      <w:pPr>
        <w:jc w:val="both"/>
        <w:rPr>
          <w:rFonts w:ascii="Arial" w:hAnsi="Arial" w:cs="Arial"/>
          <w:b/>
          <w:color w:val="000000" w:themeColor="text1"/>
          <w:lang w:val="es-CR"/>
        </w:rPr>
      </w:pPr>
      <w:r w:rsidRPr="006B1539">
        <w:rPr>
          <w:rFonts w:ascii="Arial" w:hAnsi="Arial" w:cs="Arial"/>
          <w:b/>
          <w:color w:val="000000" w:themeColor="text1"/>
          <w:lang w:val="es-CR"/>
        </w:rPr>
        <w:t>CONDICIONES:</w:t>
      </w:r>
    </w:p>
    <w:p w14:paraId="1A00C194" w14:textId="59788B04" w:rsidR="006B1539" w:rsidRPr="006B1539" w:rsidRDefault="006B1539" w:rsidP="006B1539">
      <w:pPr>
        <w:rPr>
          <w:rFonts w:ascii="Arial" w:hAnsi="Arial" w:cs="Arial"/>
          <w:b/>
          <w:color w:val="000000" w:themeColor="text1"/>
          <w:lang w:val="es-CR"/>
        </w:rPr>
      </w:pPr>
      <w:r w:rsidRPr="006B1539">
        <w:rPr>
          <w:rFonts w:ascii="Arial" w:hAnsi="Arial" w:cs="Arial"/>
          <w:b/>
          <w:color w:val="000000" w:themeColor="text1"/>
          <w:lang w:val="es-CR"/>
        </w:rPr>
        <w:t>Temporada normal (</w:t>
      </w:r>
      <w:r w:rsidR="00262D58">
        <w:rPr>
          <w:rFonts w:ascii="Arial" w:hAnsi="Arial" w:cs="Arial"/>
          <w:b/>
          <w:color w:val="000000" w:themeColor="text1"/>
          <w:lang w:val="es-CR"/>
        </w:rPr>
        <w:t>Excepto</w:t>
      </w:r>
      <w:r w:rsidRPr="006B1539">
        <w:rPr>
          <w:rFonts w:ascii="Arial" w:hAnsi="Arial" w:cs="Arial"/>
          <w:b/>
          <w:color w:val="000000" w:themeColor="text1"/>
          <w:lang w:val="es-CR"/>
        </w:rPr>
        <w:t xml:space="preserve"> Semana Santa </w:t>
      </w:r>
      <w:r w:rsidR="00BD78FA">
        <w:rPr>
          <w:rFonts w:ascii="Arial" w:hAnsi="Arial" w:cs="Arial"/>
          <w:b/>
          <w:color w:val="000000" w:themeColor="text1"/>
          <w:lang w:val="es-CR"/>
        </w:rPr>
        <w:t>20</w:t>
      </w:r>
      <w:r w:rsidR="00F13A49">
        <w:rPr>
          <w:rFonts w:ascii="Arial" w:hAnsi="Arial" w:cs="Arial"/>
          <w:b/>
          <w:color w:val="000000" w:themeColor="text1"/>
          <w:lang w:val="es-CR"/>
        </w:rPr>
        <w:t>2</w:t>
      </w:r>
      <w:r w:rsidR="00C37E0E">
        <w:rPr>
          <w:rFonts w:ascii="Arial" w:hAnsi="Arial" w:cs="Arial"/>
          <w:b/>
          <w:color w:val="000000" w:themeColor="text1"/>
          <w:lang w:val="es-CR"/>
        </w:rPr>
        <w:t>6</w:t>
      </w:r>
      <w:r w:rsidR="005426CF">
        <w:rPr>
          <w:rFonts w:ascii="Arial" w:hAnsi="Arial" w:cs="Arial"/>
          <w:b/>
          <w:color w:val="000000" w:themeColor="text1"/>
          <w:lang w:val="es-CR"/>
        </w:rPr>
        <w:t>)</w:t>
      </w:r>
    </w:p>
    <w:p w14:paraId="2A0F0357" w14:textId="77777777" w:rsidR="006B1539" w:rsidRPr="006B1539" w:rsidRDefault="006B1539" w:rsidP="006B1539">
      <w:pPr>
        <w:pStyle w:val="Sinespaciado"/>
        <w:rPr>
          <w:rFonts w:ascii="Arial" w:hAnsi="Arial" w:cs="Arial"/>
          <w:color w:val="000000" w:themeColor="text1"/>
          <w:sz w:val="24"/>
          <w:szCs w:val="24"/>
          <w:lang w:val="es-GT"/>
        </w:rPr>
      </w:pPr>
      <w:r w:rsidRPr="006B1539">
        <w:rPr>
          <w:rFonts w:ascii="Arial" w:hAnsi="Arial" w:cs="Arial"/>
          <w:color w:val="000000" w:themeColor="text1"/>
          <w:sz w:val="24"/>
          <w:szCs w:val="24"/>
        </w:rPr>
        <w:t xml:space="preserve">      </w:t>
      </w:r>
      <w:r w:rsidRPr="006B1539">
        <w:rPr>
          <w:rFonts w:ascii="Arial" w:hAnsi="Arial" w:cs="Arial"/>
          <w:color w:val="000000" w:themeColor="text1"/>
          <w:sz w:val="24"/>
          <w:szCs w:val="24"/>
        </w:rPr>
        <w:tab/>
      </w:r>
      <w:r w:rsidRPr="006B1539">
        <w:rPr>
          <w:rFonts w:ascii="Arial" w:hAnsi="Arial" w:cs="Arial"/>
          <w:color w:val="000000" w:themeColor="text1"/>
          <w:sz w:val="24"/>
          <w:szCs w:val="24"/>
        </w:rPr>
        <w:tab/>
      </w:r>
      <w:r w:rsidR="00925963">
        <w:rPr>
          <w:rFonts w:ascii="Arial" w:hAnsi="Arial" w:cs="Arial"/>
          <w:color w:val="000000" w:themeColor="text1"/>
          <w:sz w:val="24"/>
          <w:szCs w:val="24"/>
        </w:rPr>
        <w:t xml:space="preserve">        </w:t>
      </w:r>
      <w:r w:rsidRPr="006B1539">
        <w:rPr>
          <w:rFonts w:ascii="Arial" w:hAnsi="Arial" w:cs="Arial"/>
          <w:color w:val="000000" w:themeColor="text1"/>
          <w:sz w:val="24"/>
          <w:szCs w:val="24"/>
          <w:lang w:val="es-GT"/>
        </w:rPr>
        <w:t>40 días antes: 10 % de penalidad</w:t>
      </w:r>
    </w:p>
    <w:p w14:paraId="1CFFD967" w14:textId="77777777" w:rsidR="006B1539" w:rsidRPr="006B1539" w:rsidRDefault="006B1539" w:rsidP="006B1539">
      <w:pPr>
        <w:pStyle w:val="Sinespaciado"/>
        <w:rPr>
          <w:rFonts w:ascii="Arial" w:hAnsi="Arial" w:cs="Arial"/>
          <w:color w:val="000000" w:themeColor="text1"/>
          <w:sz w:val="24"/>
          <w:szCs w:val="24"/>
          <w:lang w:val="es-GT"/>
        </w:rPr>
      </w:pPr>
      <w:r w:rsidRPr="006B1539">
        <w:rPr>
          <w:rFonts w:ascii="Arial" w:hAnsi="Arial" w:cs="Arial"/>
          <w:color w:val="000000" w:themeColor="text1"/>
          <w:sz w:val="24"/>
          <w:szCs w:val="24"/>
          <w:lang w:val="es-GT"/>
        </w:rPr>
        <w:t>                             30 días:    25% de penalidad</w:t>
      </w:r>
    </w:p>
    <w:p w14:paraId="1E44121F" w14:textId="77777777" w:rsidR="006B1539" w:rsidRPr="006B1539" w:rsidRDefault="006B1539" w:rsidP="006B1539">
      <w:pPr>
        <w:pStyle w:val="Sinespaciado"/>
        <w:rPr>
          <w:rFonts w:ascii="Arial" w:hAnsi="Arial" w:cs="Arial"/>
          <w:color w:val="000000" w:themeColor="text1"/>
          <w:sz w:val="24"/>
          <w:szCs w:val="24"/>
          <w:lang w:val="es-GT"/>
        </w:rPr>
      </w:pPr>
      <w:r w:rsidRPr="006B1539">
        <w:rPr>
          <w:rFonts w:ascii="Arial" w:hAnsi="Arial" w:cs="Arial"/>
          <w:color w:val="000000" w:themeColor="text1"/>
          <w:sz w:val="24"/>
          <w:szCs w:val="24"/>
          <w:lang w:val="es-GT"/>
        </w:rPr>
        <w:t>                             15 días:     50% de penalidad</w:t>
      </w:r>
    </w:p>
    <w:p w14:paraId="3477F09A" w14:textId="77777777" w:rsidR="006B1539" w:rsidRPr="006B1539" w:rsidRDefault="006B1539" w:rsidP="006B1539">
      <w:pPr>
        <w:pStyle w:val="Sinespaciado"/>
        <w:rPr>
          <w:rFonts w:ascii="Arial" w:hAnsi="Arial" w:cs="Arial"/>
          <w:color w:val="000000" w:themeColor="text1"/>
          <w:sz w:val="24"/>
          <w:szCs w:val="24"/>
          <w:lang w:val="es-GT"/>
        </w:rPr>
      </w:pPr>
      <w:r w:rsidRPr="006B1539">
        <w:rPr>
          <w:rFonts w:ascii="Arial" w:hAnsi="Arial" w:cs="Arial"/>
          <w:color w:val="000000" w:themeColor="text1"/>
          <w:sz w:val="24"/>
          <w:szCs w:val="24"/>
          <w:lang w:val="es-GT"/>
        </w:rPr>
        <w:t xml:space="preserve">                             Menos de 15 días: no hay reembolso </w:t>
      </w:r>
    </w:p>
    <w:p w14:paraId="78560667" w14:textId="77777777" w:rsidR="006B1539" w:rsidRPr="006B1539" w:rsidRDefault="006B1539" w:rsidP="006B1539">
      <w:pPr>
        <w:jc w:val="both"/>
        <w:outlineLvl w:val="0"/>
        <w:rPr>
          <w:rFonts w:ascii="Arial" w:hAnsi="Arial" w:cs="Arial"/>
          <w:b/>
          <w:color w:val="000000" w:themeColor="text1"/>
        </w:rPr>
      </w:pPr>
    </w:p>
    <w:p w14:paraId="1740A20B" w14:textId="77777777" w:rsidR="006B1539" w:rsidRPr="006B1539" w:rsidRDefault="006B1539" w:rsidP="006B1539">
      <w:pPr>
        <w:jc w:val="both"/>
        <w:outlineLvl w:val="0"/>
        <w:rPr>
          <w:rFonts w:ascii="Arial" w:hAnsi="Arial" w:cs="Arial"/>
          <w:b/>
          <w:color w:val="000000" w:themeColor="text1"/>
        </w:rPr>
      </w:pPr>
      <w:r w:rsidRPr="006B1539">
        <w:rPr>
          <w:rFonts w:ascii="Arial" w:hAnsi="Arial" w:cs="Arial"/>
          <w:b/>
          <w:color w:val="000000" w:themeColor="text1"/>
        </w:rPr>
        <w:t>POLITICAS DE NIÑOS</w:t>
      </w:r>
    </w:p>
    <w:p w14:paraId="259546F5" w14:textId="2B9BB72C" w:rsidR="006B1539" w:rsidRPr="006B1539" w:rsidRDefault="006B1539" w:rsidP="006B1539">
      <w:pPr>
        <w:pStyle w:val="Sinespaciado"/>
        <w:numPr>
          <w:ilvl w:val="0"/>
          <w:numId w:val="10"/>
        </w:numPr>
        <w:rPr>
          <w:rFonts w:ascii="Arial" w:hAnsi="Arial" w:cs="Arial"/>
          <w:color w:val="000000" w:themeColor="text1"/>
          <w:sz w:val="24"/>
          <w:szCs w:val="24"/>
        </w:rPr>
      </w:pPr>
      <w:r w:rsidRPr="006B1539">
        <w:rPr>
          <w:rFonts w:ascii="Arial" w:hAnsi="Arial" w:cs="Arial"/>
          <w:color w:val="000000" w:themeColor="text1"/>
          <w:sz w:val="24"/>
          <w:szCs w:val="24"/>
        </w:rPr>
        <w:t xml:space="preserve">Se considera niño menor entre 2 </w:t>
      </w:r>
      <w:r w:rsidR="005426CF" w:rsidRPr="006B1539">
        <w:rPr>
          <w:rFonts w:ascii="Arial" w:hAnsi="Arial" w:cs="Arial"/>
          <w:color w:val="000000" w:themeColor="text1"/>
          <w:sz w:val="24"/>
          <w:szCs w:val="24"/>
        </w:rPr>
        <w:t>– menores</w:t>
      </w:r>
      <w:r w:rsidRPr="006B1539">
        <w:rPr>
          <w:rFonts w:ascii="Arial" w:hAnsi="Arial" w:cs="Arial"/>
          <w:color w:val="000000" w:themeColor="text1"/>
          <w:sz w:val="24"/>
          <w:szCs w:val="24"/>
        </w:rPr>
        <w:t xml:space="preserve"> de 11 años</w:t>
      </w:r>
    </w:p>
    <w:p w14:paraId="6ACFD900" w14:textId="77777777" w:rsidR="006B1539" w:rsidRPr="006B1539" w:rsidRDefault="006B1539" w:rsidP="006B1539">
      <w:pPr>
        <w:pStyle w:val="Sinespaciado"/>
        <w:numPr>
          <w:ilvl w:val="0"/>
          <w:numId w:val="10"/>
        </w:numPr>
        <w:rPr>
          <w:rFonts w:ascii="Arial" w:hAnsi="Arial" w:cs="Arial"/>
          <w:color w:val="000000" w:themeColor="text1"/>
          <w:sz w:val="24"/>
          <w:szCs w:val="24"/>
        </w:rPr>
      </w:pPr>
      <w:r w:rsidRPr="006B1539">
        <w:rPr>
          <w:rFonts w:ascii="Arial" w:hAnsi="Arial" w:cs="Arial"/>
          <w:color w:val="000000" w:themeColor="text1"/>
          <w:sz w:val="24"/>
          <w:szCs w:val="24"/>
        </w:rPr>
        <w:t>Para aplicar tarifa de niño debe compartir con dos adultos.</w:t>
      </w:r>
    </w:p>
    <w:p w14:paraId="42C4D773" w14:textId="77777777" w:rsidR="006B1539" w:rsidRPr="006B1539" w:rsidRDefault="006B1539" w:rsidP="006B1539">
      <w:pPr>
        <w:pStyle w:val="Sinespaciado"/>
        <w:numPr>
          <w:ilvl w:val="0"/>
          <w:numId w:val="10"/>
        </w:numPr>
        <w:rPr>
          <w:rFonts w:ascii="Arial" w:hAnsi="Arial" w:cs="Arial"/>
          <w:color w:val="000000" w:themeColor="text1"/>
          <w:sz w:val="24"/>
          <w:szCs w:val="24"/>
        </w:rPr>
      </w:pPr>
      <w:r w:rsidRPr="006B1539">
        <w:rPr>
          <w:rFonts w:ascii="Arial" w:hAnsi="Arial" w:cs="Arial"/>
          <w:color w:val="000000" w:themeColor="text1"/>
          <w:sz w:val="24"/>
          <w:szCs w:val="24"/>
        </w:rPr>
        <w:t>Máximo 2 adultos + 2 niños en una misma habitación en los hoteles cotizados.</w:t>
      </w:r>
    </w:p>
    <w:p w14:paraId="148A39C3" w14:textId="77777777" w:rsidR="006B1539" w:rsidRPr="006B1539" w:rsidRDefault="006B1539" w:rsidP="006B1539">
      <w:pPr>
        <w:pStyle w:val="Sinespaciado"/>
        <w:numPr>
          <w:ilvl w:val="0"/>
          <w:numId w:val="10"/>
        </w:numPr>
        <w:rPr>
          <w:rFonts w:ascii="Arial" w:hAnsi="Arial" w:cs="Arial"/>
          <w:color w:val="000000" w:themeColor="text1"/>
          <w:sz w:val="24"/>
          <w:szCs w:val="24"/>
        </w:rPr>
      </w:pPr>
      <w:r w:rsidRPr="006B1539">
        <w:rPr>
          <w:rFonts w:ascii="Arial" w:hAnsi="Arial" w:cs="Arial"/>
          <w:color w:val="000000" w:themeColor="text1"/>
          <w:sz w:val="24"/>
          <w:szCs w:val="24"/>
        </w:rPr>
        <w:t>Las tarifas de infante se cotizan al momento (0 a 2 años)</w:t>
      </w:r>
    </w:p>
    <w:p w14:paraId="15D69F4C" w14:textId="77777777" w:rsidR="006B1539" w:rsidRPr="006B1539" w:rsidRDefault="006B1539" w:rsidP="006B1539">
      <w:pPr>
        <w:pStyle w:val="Sinespaciado"/>
        <w:numPr>
          <w:ilvl w:val="0"/>
          <w:numId w:val="10"/>
        </w:numPr>
        <w:rPr>
          <w:rFonts w:ascii="Arial" w:hAnsi="Arial" w:cs="Arial"/>
          <w:color w:val="000000" w:themeColor="text1"/>
          <w:sz w:val="24"/>
          <w:szCs w:val="24"/>
        </w:rPr>
      </w:pPr>
      <w:r w:rsidRPr="006B1539">
        <w:rPr>
          <w:rFonts w:ascii="Arial" w:hAnsi="Arial" w:cs="Arial"/>
          <w:color w:val="000000" w:themeColor="text1"/>
          <w:sz w:val="24"/>
          <w:szCs w:val="24"/>
        </w:rPr>
        <w:t xml:space="preserve">La tarifa de niño corresponde a un 25% menos de la tarifa en triple de cada programa. </w:t>
      </w:r>
    </w:p>
    <w:p w14:paraId="65A9D596" w14:textId="765BC7E8" w:rsidR="006B1539" w:rsidRPr="006B1539" w:rsidRDefault="006B1539" w:rsidP="006B1539">
      <w:pPr>
        <w:pStyle w:val="Sinespaciado"/>
        <w:numPr>
          <w:ilvl w:val="0"/>
          <w:numId w:val="10"/>
        </w:numPr>
        <w:rPr>
          <w:rFonts w:ascii="Arial" w:hAnsi="Arial" w:cs="Arial"/>
          <w:color w:val="000000" w:themeColor="text1"/>
          <w:sz w:val="24"/>
          <w:szCs w:val="24"/>
        </w:rPr>
      </w:pPr>
      <w:r w:rsidRPr="006B1539">
        <w:rPr>
          <w:rFonts w:ascii="Arial" w:hAnsi="Arial" w:cs="Arial"/>
          <w:color w:val="000000" w:themeColor="text1"/>
          <w:sz w:val="24"/>
          <w:szCs w:val="24"/>
        </w:rPr>
        <w:t xml:space="preserve">Las tarifas de infante se deben consultar </w:t>
      </w:r>
      <w:r w:rsidR="005426CF" w:rsidRPr="006B1539">
        <w:rPr>
          <w:rFonts w:ascii="Arial" w:hAnsi="Arial" w:cs="Arial"/>
          <w:color w:val="000000" w:themeColor="text1"/>
          <w:sz w:val="24"/>
          <w:szCs w:val="24"/>
        </w:rPr>
        <w:t>de acuerdo con</w:t>
      </w:r>
      <w:r w:rsidRPr="006B1539">
        <w:rPr>
          <w:rFonts w:ascii="Arial" w:hAnsi="Arial" w:cs="Arial"/>
          <w:color w:val="000000" w:themeColor="text1"/>
          <w:sz w:val="24"/>
          <w:szCs w:val="24"/>
        </w:rPr>
        <w:t xml:space="preserve"> cada programa. Ya que están sujetas a las políticas de cada hotel y proveedor. </w:t>
      </w:r>
    </w:p>
    <w:p w14:paraId="3F73D76D" w14:textId="77777777" w:rsidR="006B1539" w:rsidRPr="006B1539" w:rsidRDefault="006B1539" w:rsidP="006B1539">
      <w:pPr>
        <w:pStyle w:val="Sinespaciado"/>
        <w:rPr>
          <w:rFonts w:ascii="Arial" w:hAnsi="Arial" w:cs="Arial"/>
          <w:color w:val="000000" w:themeColor="text1"/>
          <w:sz w:val="24"/>
          <w:szCs w:val="24"/>
        </w:rPr>
      </w:pPr>
    </w:p>
    <w:p w14:paraId="5A1C34B5" w14:textId="7D26400F" w:rsidR="00C8671F" w:rsidRDefault="006B1539" w:rsidP="006B1539">
      <w:pPr>
        <w:tabs>
          <w:tab w:val="left" w:pos="-720"/>
        </w:tabs>
        <w:spacing w:line="240" w:lineRule="atLeast"/>
        <w:jc w:val="both"/>
        <w:rPr>
          <w:rFonts w:ascii="Arial" w:hAnsi="Arial" w:cs="Arial"/>
          <w:color w:val="000000" w:themeColor="text1"/>
        </w:rPr>
      </w:pPr>
      <w:r w:rsidRPr="006B1539">
        <w:rPr>
          <w:rFonts w:ascii="Arial" w:hAnsi="Arial" w:cs="Arial"/>
          <w:b/>
          <w:bCs/>
          <w:color w:val="000000" w:themeColor="text1"/>
        </w:rPr>
        <w:t>DOCUMENTACION</w:t>
      </w:r>
      <w:r w:rsidRPr="006B1539">
        <w:rPr>
          <w:rFonts w:ascii="Arial" w:hAnsi="Arial" w:cs="Arial"/>
          <w:color w:val="000000" w:themeColor="text1"/>
        </w:rPr>
        <w:t xml:space="preserve">: AEROVISION S.A.S, se hace responsable por la prestación de los servicios terrestres en su calidad de intermediario entre el operador y la agencia de viajes que efectúa la </w:t>
      </w:r>
      <w:r w:rsidR="005426CF" w:rsidRPr="006B1539">
        <w:rPr>
          <w:rFonts w:ascii="Arial" w:hAnsi="Arial" w:cs="Arial"/>
          <w:color w:val="000000" w:themeColor="text1"/>
        </w:rPr>
        <w:t>venta. En</w:t>
      </w:r>
      <w:r w:rsidRPr="006B1539">
        <w:rPr>
          <w:rFonts w:ascii="Arial" w:hAnsi="Arial" w:cs="Arial"/>
          <w:color w:val="000000" w:themeColor="text1"/>
        </w:rPr>
        <w:t xml:space="preserve"> ningún momento AEROVISION S.A.S., asume ningún tipo de </w:t>
      </w:r>
      <w:proofErr w:type="gramStart"/>
      <w:r w:rsidRPr="006B1539">
        <w:rPr>
          <w:rFonts w:ascii="Arial" w:hAnsi="Arial" w:cs="Arial"/>
          <w:color w:val="000000" w:themeColor="text1"/>
        </w:rPr>
        <w:t>responsabilidad  en</w:t>
      </w:r>
      <w:proofErr w:type="gramEnd"/>
      <w:r w:rsidRPr="006B1539">
        <w:rPr>
          <w:rFonts w:ascii="Arial" w:hAnsi="Arial" w:cs="Arial"/>
          <w:color w:val="000000" w:themeColor="text1"/>
        </w:rPr>
        <w:t xml:space="preserve"> el caso de que faltare o estuviera incompleta la documentación tanto para salir de Colombia, como para ingresar a alguno de los países que así lo requieran.</w:t>
      </w:r>
    </w:p>
    <w:p w14:paraId="071EE1DE" w14:textId="77777777" w:rsidR="00C8671F" w:rsidRDefault="00C8671F" w:rsidP="006B1539">
      <w:pPr>
        <w:tabs>
          <w:tab w:val="left" w:pos="-720"/>
        </w:tabs>
        <w:spacing w:line="240" w:lineRule="atLeast"/>
        <w:jc w:val="both"/>
        <w:rPr>
          <w:rFonts w:ascii="Arial" w:hAnsi="Arial" w:cs="Arial"/>
          <w:color w:val="000000" w:themeColor="text1"/>
        </w:rPr>
      </w:pPr>
    </w:p>
    <w:p w14:paraId="46CBBA85" w14:textId="7F309D8C" w:rsidR="00C8671F" w:rsidRDefault="00C8671F" w:rsidP="00C8671F">
      <w:pPr>
        <w:tabs>
          <w:tab w:val="left" w:pos="-720"/>
        </w:tabs>
        <w:spacing w:line="240" w:lineRule="atLeast"/>
        <w:rPr>
          <w:rFonts w:ascii="Arial" w:hAnsi="Arial" w:cs="Arial"/>
          <w:bCs/>
        </w:rPr>
      </w:pPr>
      <w:r w:rsidRPr="00E37BA1">
        <w:rPr>
          <w:rFonts w:ascii="Arial" w:hAnsi="Arial" w:cs="Arial"/>
          <w:bCs/>
        </w:rPr>
        <w:lastRenderedPageBreak/>
        <w:t xml:space="preserve">Entendemos que las personas que solicitan hoteles categoría </w:t>
      </w:r>
      <w:r w:rsidR="005426CF" w:rsidRPr="00E37BA1">
        <w:rPr>
          <w:rFonts w:ascii="Arial" w:hAnsi="Arial" w:cs="Arial"/>
          <w:bCs/>
        </w:rPr>
        <w:t>turista tienen</w:t>
      </w:r>
      <w:r w:rsidRPr="00E37BA1">
        <w:rPr>
          <w:rFonts w:ascii="Arial" w:hAnsi="Arial" w:cs="Arial"/>
          <w:bCs/>
        </w:rPr>
        <w:t xml:space="preserve"> conocimiento de las limitaciones en sus servicios y estructura de </w:t>
      </w:r>
      <w:proofErr w:type="gramStart"/>
      <w:r w:rsidRPr="00E37BA1">
        <w:rPr>
          <w:rFonts w:ascii="Arial" w:hAnsi="Arial" w:cs="Arial"/>
          <w:bCs/>
        </w:rPr>
        <w:t>los mismos</w:t>
      </w:r>
      <w:proofErr w:type="gramEnd"/>
      <w:r w:rsidRPr="00E37BA1">
        <w:rPr>
          <w:rFonts w:ascii="Arial" w:hAnsi="Arial" w:cs="Arial"/>
          <w:bCs/>
        </w:rPr>
        <w:t xml:space="preserve">. Entendemos que estas personas escogieron estas opciones. Es así </w:t>
      </w:r>
      <w:r w:rsidR="005426CF" w:rsidRPr="00E37BA1">
        <w:rPr>
          <w:rFonts w:ascii="Arial" w:hAnsi="Arial" w:cs="Arial"/>
          <w:bCs/>
        </w:rPr>
        <w:t>como</w:t>
      </w:r>
      <w:r w:rsidRPr="00E37BA1">
        <w:rPr>
          <w:rFonts w:ascii="Arial" w:hAnsi="Arial" w:cs="Arial"/>
          <w:bCs/>
        </w:rPr>
        <w:t xml:space="preserve"> comunicamos a todos nuestros pasajeros que no aceptaremos reclamos por estos hoteles. Entendemos que es el propio pasajero el que decide los hoteles en que se alojará. Nosotros cumplimos en hacerles conocer que estos hoteles son para personas que buscan una economía en su viaje </w:t>
      </w:r>
      <w:proofErr w:type="spellStart"/>
      <w:r w:rsidRPr="00E37BA1">
        <w:rPr>
          <w:rFonts w:ascii="Arial" w:hAnsi="Arial" w:cs="Arial"/>
          <w:bCs/>
        </w:rPr>
        <w:t>ó</w:t>
      </w:r>
      <w:proofErr w:type="spellEnd"/>
      <w:r w:rsidRPr="00E37BA1">
        <w:rPr>
          <w:rFonts w:ascii="Arial" w:hAnsi="Arial" w:cs="Arial"/>
          <w:bCs/>
        </w:rPr>
        <w:t xml:space="preserve"> sencillamente es porque así ellos mismos lo desean.</w:t>
      </w:r>
    </w:p>
    <w:p w14:paraId="10BF54FD" w14:textId="77777777" w:rsidR="006B1539" w:rsidRPr="006B1539" w:rsidRDefault="006B1539" w:rsidP="006B1539">
      <w:pPr>
        <w:tabs>
          <w:tab w:val="left" w:pos="-720"/>
        </w:tabs>
        <w:spacing w:line="240" w:lineRule="atLeast"/>
        <w:jc w:val="both"/>
        <w:rPr>
          <w:rFonts w:ascii="Arial" w:hAnsi="Arial" w:cs="Arial"/>
          <w:color w:val="000000" w:themeColor="text1"/>
        </w:rPr>
      </w:pPr>
      <w:r w:rsidRPr="006B1539">
        <w:rPr>
          <w:rFonts w:ascii="Arial" w:hAnsi="Arial" w:cs="Arial"/>
          <w:color w:val="000000" w:themeColor="text1"/>
        </w:rPr>
        <w:t xml:space="preserve"> </w:t>
      </w:r>
    </w:p>
    <w:p w14:paraId="172C2B21" w14:textId="77777777" w:rsidR="006B1539" w:rsidRPr="006B1539" w:rsidRDefault="006B1539" w:rsidP="006B1539">
      <w:pPr>
        <w:tabs>
          <w:tab w:val="left" w:pos="-720"/>
        </w:tabs>
        <w:spacing w:line="240" w:lineRule="atLeast"/>
        <w:jc w:val="both"/>
        <w:rPr>
          <w:rFonts w:ascii="Arial" w:hAnsi="Arial" w:cs="Arial"/>
          <w:b/>
          <w:color w:val="000000" w:themeColor="text1"/>
        </w:rPr>
      </w:pPr>
    </w:p>
    <w:p w14:paraId="147F53D4" w14:textId="77777777" w:rsidR="006B1539" w:rsidRPr="00A65866" w:rsidRDefault="006B1539" w:rsidP="006B1539">
      <w:pPr>
        <w:pStyle w:val="Textoindependiente2"/>
        <w:rPr>
          <w:rFonts w:ascii="Arial" w:hAnsi="Arial" w:cs="Arial"/>
          <w:b/>
          <w:bCs/>
          <w:color w:val="000000" w:themeColor="text1"/>
        </w:rPr>
      </w:pPr>
      <w:r w:rsidRPr="00A65866">
        <w:rPr>
          <w:rFonts w:ascii="Arial" w:hAnsi="Arial" w:cs="Arial"/>
          <w:b/>
          <w:bCs/>
          <w:color w:val="000000" w:themeColor="text1"/>
        </w:rPr>
        <w:t>CLAÚSULA DE RESPONSABILIDAD:</w:t>
      </w:r>
    </w:p>
    <w:p w14:paraId="73BFA063" w14:textId="7832F1D0" w:rsidR="006B1539" w:rsidRPr="006B1539" w:rsidRDefault="006B1539" w:rsidP="006B1539">
      <w:pPr>
        <w:tabs>
          <w:tab w:val="left" w:pos="-720"/>
        </w:tabs>
        <w:spacing w:line="240" w:lineRule="atLeast"/>
        <w:jc w:val="both"/>
        <w:rPr>
          <w:rFonts w:ascii="Arial" w:hAnsi="Arial" w:cs="Arial"/>
          <w:color w:val="000000" w:themeColor="text1"/>
        </w:rPr>
      </w:pPr>
      <w:r w:rsidRPr="006B1539">
        <w:rPr>
          <w:rFonts w:ascii="Arial" w:hAnsi="Arial" w:cs="Arial"/>
          <w:color w:val="000000" w:themeColor="text1"/>
        </w:rPr>
        <w:t>El organizador de est</w:t>
      </w:r>
      <w:r w:rsidR="005426CF">
        <w:rPr>
          <w:rFonts w:ascii="Arial" w:hAnsi="Arial" w:cs="Arial"/>
          <w:color w:val="000000" w:themeColor="text1"/>
        </w:rPr>
        <w:t>e plan</w:t>
      </w:r>
      <w:r w:rsidRPr="006B1539">
        <w:rPr>
          <w:rFonts w:ascii="Arial" w:hAnsi="Arial" w:cs="Arial"/>
          <w:color w:val="000000" w:themeColor="text1"/>
        </w:rPr>
        <w:t xml:space="preserve"> </w:t>
      </w:r>
      <w:r w:rsidRPr="006B1539">
        <w:rPr>
          <w:rFonts w:ascii="Arial" w:hAnsi="Arial" w:cs="Arial"/>
          <w:b/>
          <w:color w:val="000000" w:themeColor="text1"/>
        </w:rPr>
        <w:t>AEROVISION S.A.S.</w:t>
      </w:r>
      <w:r w:rsidRPr="006B1539">
        <w:rPr>
          <w:rFonts w:ascii="Arial" w:hAnsi="Arial" w:cs="Arial"/>
          <w:color w:val="000000" w:themeColor="text1"/>
        </w:rPr>
        <w:t xml:space="preserve"> de Medellín, con registro nacional de turismo No. 5256 se acoge en su integridad a la ley 300 de 1.996.</w:t>
      </w:r>
    </w:p>
    <w:p w14:paraId="1978F4E5" w14:textId="77777777" w:rsidR="006B1539" w:rsidRPr="006B1539" w:rsidRDefault="006B1539" w:rsidP="006B1539">
      <w:pPr>
        <w:tabs>
          <w:tab w:val="left" w:pos="-720"/>
        </w:tabs>
        <w:spacing w:line="240" w:lineRule="atLeast"/>
        <w:jc w:val="both"/>
        <w:rPr>
          <w:rFonts w:ascii="Arial" w:hAnsi="Arial" w:cs="Arial"/>
          <w:color w:val="000000" w:themeColor="text1"/>
        </w:rPr>
      </w:pPr>
    </w:p>
    <w:p w14:paraId="5057C3A4" w14:textId="5195AABB" w:rsidR="006B1539" w:rsidRDefault="006B1539" w:rsidP="006B1539">
      <w:pPr>
        <w:tabs>
          <w:tab w:val="left" w:pos="-720"/>
        </w:tabs>
        <w:spacing w:line="240" w:lineRule="atLeast"/>
        <w:jc w:val="both"/>
        <w:rPr>
          <w:rFonts w:ascii="Arial" w:hAnsi="Arial" w:cs="Arial"/>
          <w:color w:val="000000" w:themeColor="text1"/>
        </w:rPr>
      </w:pPr>
      <w:r w:rsidRPr="006B1539">
        <w:rPr>
          <w:rFonts w:ascii="Arial" w:hAnsi="Arial" w:cs="Arial"/>
          <w:color w:val="000000" w:themeColor="text1"/>
        </w:rPr>
        <w:t xml:space="preserve">El abuso y la explotación sexual de menores de edad es sancionado con pena privativa de la libertad de </w:t>
      </w:r>
      <w:r w:rsidR="005426CF" w:rsidRPr="006B1539">
        <w:rPr>
          <w:rFonts w:ascii="Arial" w:hAnsi="Arial" w:cs="Arial"/>
          <w:color w:val="000000" w:themeColor="text1"/>
        </w:rPr>
        <w:t>conformidad con</w:t>
      </w:r>
      <w:r w:rsidRPr="006B1539">
        <w:rPr>
          <w:rFonts w:ascii="Arial" w:hAnsi="Arial" w:cs="Arial"/>
          <w:color w:val="000000" w:themeColor="text1"/>
        </w:rPr>
        <w:t xml:space="preserve"> lo previsto en la ley 679 de 2001.</w:t>
      </w:r>
    </w:p>
    <w:p w14:paraId="51F94B3C" w14:textId="77777777" w:rsidR="00D879C1" w:rsidRDefault="00D879C1" w:rsidP="006B1539">
      <w:pPr>
        <w:tabs>
          <w:tab w:val="left" w:pos="-720"/>
        </w:tabs>
        <w:spacing w:line="240" w:lineRule="atLeast"/>
        <w:jc w:val="both"/>
        <w:rPr>
          <w:rFonts w:ascii="Arial" w:hAnsi="Arial" w:cs="Arial"/>
          <w:color w:val="000000" w:themeColor="text1"/>
        </w:rPr>
      </w:pPr>
    </w:p>
    <w:p w14:paraId="63C822C6" w14:textId="38332F92" w:rsidR="00D879C1" w:rsidRPr="00D879C1" w:rsidRDefault="00D879C1" w:rsidP="006B1539">
      <w:pPr>
        <w:tabs>
          <w:tab w:val="left" w:pos="-720"/>
        </w:tabs>
        <w:spacing w:line="240" w:lineRule="atLeast"/>
        <w:jc w:val="both"/>
        <w:rPr>
          <w:rFonts w:ascii="Arial" w:hAnsi="Arial" w:cs="Arial"/>
          <w:b/>
          <w:color w:val="000000" w:themeColor="text1"/>
        </w:rPr>
      </w:pPr>
      <w:r w:rsidRPr="00D879C1">
        <w:rPr>
          <w:rFonts w:ascii="Arial" w:hAnsi="Arial" w:cs="Arial"/>
          <w:b/>
          <w:color w:val="000000" w:themeColor="text1"/>
        </w:rPr>
        <w:t xml:space="preserve">ACTUALIZADO: </w:t>
      </w:r>
      <w:r w:rsidR="00DD3565">
        <w:rPr>
          <w:rFonts w:ascii="Arial" w:hAnsi="Arial" w:cs="Arial"/>
          <w:b/>
          <w:color w:val="000000" w:themeColor="text1"/>
        </w:rPr>
        <w:t>marzo 03 de 2026</w:t>
      </w:r>
    </w:p>
    <w:p w14:paraId="0FEAE7F0" w14:textId="77777777" w:rsidR="006F1B63" w:rsidRPr="006B1539" w:rsidRDefault="006F1B63" w:rsidP="006F1B63">
      <w:pPr>
        <w:pStyle w:val="Textoindependiente"/>
        <w:ind w:left="0"/>
        <w:rPr>
          <w:rFonts w:cs="Arial"/>
          <w:color w:val="000000" w:themeColor="text1"/>
          <w:sz w:val="24"/>
          <w:szCs w:val="24"/>
          <w:lang w:val="es-ES"/>
        </w:rPr>
      </w:pPr>
    </w:p>
    <w:p w14:paraId="41D0AC24" w14:textId="77777777" w:rsidR="0053583C" w:rsidRPr="006B1539" w:rsidRDefault="0053583C" w:rsidP="0053583C">
      <w:pPr>
        <w:rPr>
          <w:rFonts w:ascii="Arial" w:hAnsi="Arial" w:cs="Arial"/>
          <w:color w:val="000000" w:themeColor="text1"/>
        </w:rPr>
      </w:pPr>
    </w:p>
    <w:sectPr w:rsidR="0053583C" w:rsidRPr="006B1539" w:rsidSect="006F1B63">
      <w:headerReference w:type="default" r:id="rId8"/>
      <w:footerReference w:type="default" r:id="rId9"/>
      <w:pgSz w:w="12240" w:h="15840" w:code="1"/>
      <w:pgMar w:top="1418" w:right="1701" w:bottom="1418"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F0E7B" w14:textId="77777777" w:rsidR="00976D70" w:rsidRDefault="00976D70" w:rsidP="00BF1896">
      <w:r>
        <w:separator/>
      </w:r>
    </w:p>
  </w:endnote>
  <w:endnote w:type="continuationSeparator" w:id="0">
    <w:p w14:paraId="6A40617D" w14:textId="77777777" w:rsidR="00976D70" w:rsidRDefault="00976D70" w:rsidP="00BF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3D9E" w14:textId="77777777" w:rsidR="00BF1896" w:rsidRDefault="00BF1896">
    <w:pPr>
      <w:pStyle w:val="Piedepgina"/>
    </w:pPr>
  </w:p>
  <w:p w14:paraId="5DB8B016" w14:textId="77777777" w:rsidR="00BF1896" w:rsidRDefault="00BF18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AD6C4" w14:textId="77777777" w:rsidR="00976D70" w:rsidRDefault="00976D70" w:rsidP="00BF1896">
      <w:r>
        <w:separator/>
      </w:r>
    </w:p>
  </w:footnote>
  <w:footnote w:type="continuationSeparator" w:id="0">
    <w:p w14:paraId="0B724231" w14:textId="77777777" w:rsidR="00976D70" w:rsidRDefault="00976D70" w:rsidP="00BF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B776" w14:textId="77777777" w:rsidR="00BF1896" w:rsidRDefault="00437280">
    <w:pPr>
      <w:pStyle w:val="Encabezado"/>
    </w:pPr>
    <w:r>
      <w:rPr>
        <w:noProof/>
        <w:lang w:val="es-CO" w:eastAsia="es-CO"/>
      </w:rPr>
      <w:drawing>
        <wp:anchor distT="0" distB="0" distL="114300" distR="114300" simplePos="0" relativeHeight="251657728" behindDoc="1" locked="0" layoutInCell="1" allowOverlap="1" wp14:anchorId="0C26B464" wp14:editId="43E30CC3">
          <wp:simplePos x="0" y="0"/>
          <wp:positionH relativeFrom="column">
            <wp:posOffset>-1132840</wp:posOffset>
          </wp:positionH>
          <wp:positionV relativeFrom="paragraph">
            <wp:posOffset>-192405</wp:posOffset>
          </wp:positionV>
          <wp:extent cx="7953375" cy="10107295"/>
          <wp:effectExtent l="0" t="0" r="9525" b="8255"/>
          <wp:wrapNone/>
          <wp:docPr id="1" name="Imagen 1"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10107295"/>
                  </a:xfrm>
                  <a:prstGeom prst="rect">
                    <a:avLst/>
                  </a:prstGeom>
                  <a:noFill/>
                </pic:spPr>
              </pic:pic>
            </a:graphicData>
          </a:graphic>
          <wp14:sizeRelH relativeFrom="page">
            <wp14:pctWidth>0</wp14:pctWidth>
          </wp14:sizeRelH>
          <wp14:sizeRelV relativeFrom="page">
            <wp14:pctHeight>0</wp14:pctHeight>
          </wp14:sizeRelV>
        </wp:anchor>
      </w:drawing>
    </w:r>
  </w:p>
  <w:p w14:paraId="776D0653" w14:textId="77777777" w:rsidR="00BF1896" w:rsidRDefault="00BF1896">
    <w:pPr>
      <w:pStyle w:val="Encabezado"/>
    </w:pPr>
  </w:p>
  <w:p w14:paraId="2C98A3E7" w14:textId="77777777" w:rsidR="00BF1896" w:rsidRDefault="00BF1896">
    <w:pPr>
      <w:pStyle w:val="Encabezado"/>
    </w:pPr>
  </w:p>
  <w:p w14:paraId="76D4913B" w14:textId="77777777" w:rsidR="00BF1896" w:rsidRDefault="00BF1896">
    <w:pPr>
      <w:pStyle w:val="Encabezado"/>
    </w:pPr>
  </w:p>
  <w:p w14:paraId="53D48D1A" w14:textId="77777777" w:rsidR="00BF1896" w:rsidRDefault="00BF1896">
    <w:pPr>
      <w:pStyle w:val="Encabezado"/>
    </w:pPr>
  </w:p>
  <w:p w14:paraId="1C360446" w14:textId="77777777" w:rsidR="00BF1896" w:rsidRDefault="00BF1896">
    <w:pPr>
      <w:pStyle w:val="Encabezado"/>
    </w:pPr>
  </w:p>
  <w:p w14:paraId="5F4EC57F" w14:textId="77777777" w:rsidR="00BF1896" w:rsidRDefault="00BF1896">
    <w:pPr>
      <w:pStyle w:val="Encabezado"/>
    </w:pPr>
  </w:p>
  <w:p w14:paraId="6BFB91B2" w14:textId="77777777" w:rsidR="00BF1896" w:rsidRDefault="00BF1896">
    <w:pPr>
      <w:pStyle w:val="Encabezado"/>
    </w:pPr>
  </w:p>
  <w:p w14:paraId="2D113D78" w14:textId="77777777" w:rsidR="00BF1896" w:rsidRDefault="0053583C" w:rsidP="0053583C">
    <w:pPr>
      <w:pStyle w:val="Encabezado"/>
      <w:tabs>
        <w:tab w:val="clear" w:pos="4419"/>
        <w:tab w:val="clear" w:pos="8838"/>
        <w:tab w:val="left" w:pos="2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4583_"/>
      </v:shape>
    </w:pict>
  </w:numPicBullet>
  <w:abstractNum w:abstractNumId="0" w15:restartNumberingAfterBreak="0">
    <w:nsid w:val="037E2A95"/>
    <w:multiLevelType w:val="hybridMultilevel"/>
    <w:tmpl w:val="7D2A4930"/>
    <w:lvl w:ilvl="0" w:tplc="9918A624">
      <w:start w:val="1"/>
      <w:numFmt w:val="bullet"/>
      <w:lvlText w:val=""/>
      <w:lvlJc w:val="left"/>
      <w:pPr>
        <w:ind w:left="1080" w:hanging="360"/>
      </w:pPr>
      <w:rPr>
        <w:rFonts w:ascii="Symbol" w:hAnsi="Symbol" w:hint="default"/>
        <w:color w:val="17365D" w:themeColor="text2" w:themeShade="BF"/>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43F0CC2"/>
    <w:multiLevelType w:val="hybridMultilevel"/>
    <w:tmpl w:val="4E12909E"/>
    <w:lvl w:ilvl="0" w:tplc="9918A624">
      <w:start w:val="1"/>
      <w:numFmt w:val="bullet"/>
      <w:lvlText w:val=""/>
      <w:lvlJc w:val="left"/>
      <w:pPr>
        <w:tabs>
          <w:tab w:val="num" w:pos="1776"/>
        </w:tabs>
        <w:ind w:left="1776" w:hanging="360"/>
      </w:pPr>
      <w:rPr>
        <w:rFonts w:ascii="Symbol" w:hAnsi="Symbol" w:hint="default"/>
        <w:color w:val="17365D" w:themeColor="text2" w:themeShade="BF"/>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2" w15:restartNumberingAfterBreak="0">
    <w:nsid w:val="11A469C5"/>
    <w:multiLevelType w:val="hybridMultilevel"/>
    <w:tmpl w:val="EBEEC2B4"/>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3" w15:restartNumberingAfterBreak="0">
    <w:nsid w:val="1D6F613A"/>
    <w:multiLevelType w:val="hybridMultilevel"/>
    <w:tmpl w:val="5ED0B96A"/>
    <w:lvl w:ilvl="0" w:tplc="9918A624">
      <w:start w:val="1"/>
      <w:numFmt w:val="bullet"/>
      <w:lvlText w:val=""/>
      <w:lvlJc w:val="left"/>
      <w:pPr>
        <w:ind w:left="1776" w:hanging="360"/>
      </w:pPr>
      <w:rPr>
        <w:rFonts w:ascii="Symbol" w:hAnsi="Symbol" w:hint="default"/>
        <w:color w:val="17365D" w:themeColor="text2" w:themeShade="BF"/>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4" w15:restartNumberingAfterBreak="0">
    <w:nsid w:val="265F487F"/>
    <w:multiLevelType w:val="hybridMultilevel"/>
    <w:tmpl w:val="E362E71E"/>
    <w:lvl w:ilvl="0" w:tplc="9918A624">
      <w:start w:val="1"/>
      <w:numFmt w:val="bullet"/>
      <w:lvlText w:val=""/>
      <w:lvlPicBulletId w:val="0"/>
      <w:lvlJc w:val="left"/>
      <w:pPr>
        <w:ind w:left="1080" w:hanging="360"/>
      </w:pPr>
      <w:rPr>
        <w:rFonts w:ascii="Symbol" w:hAnsi="Symbol" w:hint="default"/>
        <w:color w:val="17365D" w:themeColor="text2" w:themeShade="BF"/>
      </w:rPr>
    </w:lvl>
    <w:lvl w:ilvl="1" w:tplc="100A0003" w:tentative="1">
      <w:start w:val="1"/>
      <w:numFmt w:val="bullet"/>
      <w:lvlText w:val="o"/>
      <w:lvlJc w:val="left"/>
      <w:pPr>
        <w:ind w:left="1800" w:hanging="360"/>
      </w:pPr>
      <w:rPr>
        <w:rFonts w:ascii="Courier New" w:hAnsi="Courier New" w:cs="Courier New" w:hint="default"/>
      </w:rPr>
    </w:lvl>
    <w:lvl w:ilvl="2" w:tplc="100A0005" w:tentative="1">
      <w:start w:val="1"/>
      <w:numFmt w:val="bullet"/>
      <w:lvlText w:val=""/>
      <w:lvlJc w:val="left"/>
      <w:pPr>
        <w:ind w:left="2520" w:hanging="360"/>
      </w:pPr>
      <w:rPr>
        <w:rFonts w:ascii="Wingdings" w:hAnsi="Wingdings" w:hint="default"/>
      </w:rPr>
    </w:lvl>
    <w:lvl w:ilvl="3" w:tplc="100A0001" w:tentative="1">
      <w:start w:val="1"/>
      <w:numFmt w:val="bullet"/>
      <w:lvlText w:val=""/>
      <w:lvlJc w:val="left"/>
      <w:pPr>
        <w:ind w:left="3240" w:hanging="360"/>
      </w:pPr>
      <w:rPr>
        <w:rFonts w:ascii="Symbol" w:hAnsi="Symbol" w:hint="default"/>
      </w:rPr>
    </w:lvl>
    <w:lvl w:ilvl="4" w:tplc="100A0003" w:tentative="1">
      <w:start w:val="1"/>
      <w:numFmt w:val="bullet"/>
      <w:lvlText w:val="o"/>
      <w:lvlJc w:val="left"/>
      <w:pPr>
        <w:ind w:left="3960" w:hanging="360"/>
      </w:pPr>
      <w:rPr>
        <w:rFonts w:ascii="Courier New" w:hAnsi="Courier New" w:cs="Courier New" w:hint="default"/>
      </w:rPr>
    </w:lvl>
    <w:lvl w:ilvl="5" w:tplc="100A0005" w:tentative="1">
      <w:start w:val="1"/>
      <w:numFmt w:val="bullet"/>
      <w:lvlText w:val=""/>
      <w:lvlJc w:val="left"/>
      <w:pPr>
        <w:ind w:left="4680" w:hanging="360"/>
      </w:pPr>
      <w:rPr>
        <w:rFonts w:ascii="Wingdings" w:hAnsi="Wingdings" w:hint="default"/>
      </w:rPr>
    </w:lvl>
    <w:lvl w:ilvl="6" w:tplc="100A0001" w:tentative="1">
      <w:start w:val="1"/>
      <w:numFmt w:val="bullet"/>
      <w:lvlText w:val=""/>
      <w:lvlJc w:val="left"/>
      <w:pPr>
        <w:ind w:left="5400" w:hanging="360"/>
      </w:pPr>
      <w:rPr>
        <w:rFonts w:ascii="Symbol" w:hAnsi="Symbol" w:hint="default"/>
      </w:rPr>
    </w:lvl>
    <w:lvl w:ilvl="7" w:tplc="100A0003" w:tentative="1">
      <w:start w:val="1"/>
      <w:numFmt w:val="bullet"/>
      <w:lvlText w:val="o"/>
      <w:lvlJc w:val="left"/>
      <w:pPr>
        <w:ind w:left="6120" w:hanging="360"/>
      </w:pPr>
      <w:rPr>
        <w:rFonts w:ascii="Courier New" w:hAnsi="Courier New" w:cs="Courier New" w:hint="default"/>
      </w:rPr>
    </w:lvl>
    <w:lvl w:ilvl="8" w:tplc="100A0005" w:tentative="1">
      <w:start w:val="1"/>
      <w:numFmt w:val="bullet"/>
      <w:lvlText w:val=""/>
      <w:lvlJc w:val="left"/>
      <w:pPr>
        <w:ind w:left="6840" w:hanging="360"/>
      </w:pPr>
      <w:rPr>
        <w:rFonts w:ascii="Wingdings" w:hAnsi="Wingdings" w:hint="default"/>
      </w:rPr>
    </w:lvl>
  </w:abstractNum>
  <w:abstractNum w:abstractNumId="5" w15:restartNumberingAfterBreak="0">
    <w:nsid w:val="291073A6"/>
    <w:multiLevelType w:val="hybridMultilevel"/>
    <w:tmpl w:val="FA7C2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1F34983"/>
    <w:multiLevelType w:val="hybridMultilevel"/>
    <w:tmpl w:val="E92018DC"/>
    <w:lvl w:ilvl="0" w:tplc="9918A624">
      <w:start w:val="1"/>
      <w:numFmt w:val="bullet"/>
      <w:lvlText w:val=""/>
      <w:lvlJc w:val="left"/>
      <w:pPr>
        <w:ind w:left="1776" w:hanging="360"/>
      </w:pPr>
      <w:rPr>
        <w:rFonts w:ascii="Symbol" w:hAnsi="Symbol" w:hint="default"/>
        <w:color w:val="17365D" w:themeColor="text2" w:themeShade="BF"/>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7" w15:restartNumberingAfterBreak="0">
    <w:nsid w:val="453137A8"/>
    <w:multiLevelType w:val="hybridMultilevel"/>
    <w:tmpl w:val="0F7C8646"/>
    <w:lvl w:ilvl="0" w:tplc="D0B09714">
      <w:start w:val="1"/>
      <w:numFmt w:val="decimal"/>
      <w:lvlText w:val="%1-"/>
      <w:lvlJc w:val="left"/>
      <w:pPr>
        <w:ind w:left="720" w:hanging="360"/>
      </w:pPr>
      <w:rPr>
        <w:rFonts w:ascii="Arial" w:eastAsia="Times New Roman" w:hAnsi="Arial"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D7A65E1"/>
    <w:multiLevelType w:val="hybridMultilevel"/>
    <w:tmpl w:val="F692E0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0CC1C71"/>
    <w:multiLevelType w:val="hybridMultilevel"/>
    <w:tmpl w:val="A00C87EE"/>
    <w:lvl w:ilvl="0" w:tplc="9918A624">
      <w:start w:val="1"/>
      <w:numFmt w:val="bullet"/>
      <w:lvlText w:val=""/>
      <w:lvlJc w:val="left"/>
      <w:pPr>
        <w:ind w:left="1776" w:hanging="360"/>
      </w:pPr>
      <w:rPr>
        <w:rFonts w:ascii="Symbol" w:hAnsi="Symbol" w:hint="default"/>
        <w:color w:val="17365D" w:themeColor="text2" w:themeShade="BF"/>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num w:numId="1" w16cid:durableId="462843553">
    <w:abstractNumId w:val="8"/>
  </w:num>
  <w:num w:numId="2" w16cid:durableId="359472945">
    <w:abstractNumId w:val="5"/>
  </w:num>
  <w:num w:numId="3" w16cid:durableId="2019891961">
    <w:abstractNumId w:val="2"/>
  </w:num>
  <w:num w:numId="4" w16cid:durableId="1298294662">
    <w:abstractNumId w:val="7"/>
  </w:num>
  <w:num w:numId="5" w16cid:durableId="1369910214">
    <w:abstractNumId w:val="9"/>
  </w:num>
  <w:num w:numId="6" w16cid:durableId="1995134993">
    <w:abstractNumId w:val="3"/>
  </w:num>
  <w:num w:numId="7" w16cid:durableId="1689672213">
    <w:abstractNumId w:val="0"/>
  </w:num>
  <w:num w:numId="8" w16cid:durableId="2097745090">
    <w:abstractNumId w:val="6"/>
  </w:num>
  <w:num w:numId="9" w16cid:durableId="1669359079">
    <w:abstractNumId w:val="1"/>
  </w:num>
  <w:num w:numId="10" w16cid:durableId="2016034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96"/>
    <w:rsid w:val="00003D81"/>
    <w:rsid w:val="00012C2F"/>
    <w:rsid w:val="0005512E"/>
    <w:rsid w:val="00057638"/>
    <w:rsid w:val="00140B96"/>
    <w:rsid w:val="001427A9"/>
    <w:rsid w:val="001A3C1F"/>
    <w:rsid w:val="0025312F"/>
    <w:rsid w:val="00262D58"/>
    <w:rsid w:val="00283F43"/>
    <w:rsid w:val="00285EAF"/>
    <w:rsid w:val="002E68AB"/>
    <w:rsid w:val="00332A97"/>
    <w:rsid w:val="00377EB0"/>
    <w:rsid w:val="00386381"/>
    <w:rsid w:val="003C3F01"/>
    <w:rsid w:val="003D7753"/>
    <w:rsid w:val="00404C3A"/>
    <w:rsid w:val="00410B24"/>
    <w:rsid w:val="00420C11"/>
    <w:rsid w:val="00437280"/>
    <w:rsid w:val="004719C4"/>
    <w:rsid w:val="0049178B"/>
    <w:rsid w:val="004B1CAA"/>
    <w:rsid w:val="004B7015"/>
    <w:rsid w:val="004C5D25"/>
    <w:rsid w:val="004C7C77"/>
    <w:rsid w:val="00530A16"/>
    <w:rsid w:val="0053583C"/>
    <w:rsid w:val="005426CF"/>
    <w:rsid w:val="005735D0"/>
    <w:rsid w:val="005F2D2F"/>
    <w:rsid w:val="005F4B04"/>
    <w:rsid w:val="006924E4"/>
    <w:rsid w:val="006B1539"/>
    <w:rsid w:val="006F1B63"/>
    <w:rsid w:val="00703ECF"/>
    <w:rsid w:val="0076069E"/>
    <w:rsid w:val="00782792"/>
    <w:rsid w:val="007D740B"/>
    <w:rsid w:val="008167BE"/>
    <w:rsid w:val="00856555"/>
    <w:rsid w:val="0087241A"/>
    <w:rsid w:val="008937AA"/>
    <w:rsid w:val="009102A2"/>
    <w:rsid w:val="00925963"/>
    <w:rsid w:val="00944015"/>
    <w:rsid w:val="009549E9"/>
    <w:rsid w:val="00975D1F"/>
    <w:rsid w:val="00976D70"/>
    <w:rsid w:val="00995781"/>
    <w:rsid w:val="009A3FF7"/>
    <w:rsid w:val="009A47E6"/>
    <w:rsid w:val="009D5E20"/>
    <w:rsid w:val="009E7381"/>
    <w:rsid w:val="009F40F0"/>
    <w:rsid w:val="00A511E5"/>
    <w:rsid w:val="00A56A58"/>
    <w:rsid w:val="00A65866"/>
    <w:rsid w:val="00AA0BC9"/>
    <w:rsid w:val="00BA157E"/>
    <w:rsid w:val="00BB4A43"/>
    <w:rsid w:val="00BC4A63"/>
    <w:rsid w:val="00BD78FA"/>
    <w:rsid w:val="00BF1896"/>
    <w:rsid w:val="00BF1FFB"/>
    <w:rsid w:val="00C35338"/>
    <w:rsid w:val="00C37E0E"/>
    <w:rsid w:val="00C55477"/>
    <w:rsid w:val="00C8671F"/>
    <w:rsid w:val="00CF7E75"/>
    <w:rsid w:val="00D73529"/>
    <w:rsid w:val="00D77486"/>
    <w:rsid w:val="00D879C1"/>
    <w:rsid w:val="00D963AE"/>
    <w:rsid w:val="00DD1DC0"/>
    <w:rsid w:val="00DD3565"/>
    <w:rsid w:val="00E23976"/>
    <w:rsid w:val="00E52881"/>
    <w:rsid w:val="00E62022"/>
    <w:rsid w:val="00EB4C14"/>
    <w:rsid w:val="00EE2555"/>
    <w:rsid w:val="00F13A49"/>
    <w:rsid w:val="00F2010F"/>
    <w:rsid w:val="00F81FCE"/>
    <w:rsid w:val="00FA53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54DE5"/>
  <w15:docId w15:val="{580EA345-2A01-4020-8C32-60A9C811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5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6924E4"/>
    <w:pPr>
      <w:keepNext/>
      <w:outlineLvl w:val="1"/>
    </w:pPr>
    <w:rPr>
      <w:b/>
      <w:color w:val="990000"/>
      <w:sz w:val="36"/>
      <w:szCs w:val="20"/>
      <w:u w:val="single"/>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1896"/>
    <w:pPr>
      <w:tabs>
        <w:tab w:val="center" w:pos="4419"/>
        <w:tab w:val="right" w:pos="8838"/>
      </w:tabs>
    </w:pPr>
  </w:style>
  <w:style w:type="character" w:customStyle="1" w:styleId="EncabezadoCar">
    <w:name w:val="Encabezado Car"/>
    <w:basedOn w:val="Fuentedeprrafopredeter"/>
    <w:link w:val="Encabezado"/>
    <w:uiPriority w:val="99"/>
    <w:rsid w:val="00BF1896"/>
  </w:style>
  <w:style w:type="paragraph" w:styleId="Piedepgina">
    <w:name w:val="footer"/>
    <w:basedOn w:val="Normal"/>
    <w:link w:val="PiedepginaCar"/>
    <w:uiPriority w:val="99"/>
    <w:unhideWhenUsed/>
    <w:rsid w:val="00BF1896"/>
    <w:pPr>
      <w:tabs>
        <w:tab w:val="center" w:pos="4419"/>
        <w:tab w:val="right" w:pos="8838"/>
      </w:tabs>
    </w:pPr>
  </w:style>
  <w:style w:type="character" w:customStyle="1" w:styleId="PiedepginaCar">
    <w:name w:val="Pie de página Car"/>
    <w:basedOn w:val="Fuentedeprrafopredeter"/>
    <w:link w:val="Piedepgina"/>
    <w:uiPriority w:val="99"/>
    <w:rsid w:val="00BF1896"/>
  </w:style>
  <w:style w:type="paragraph" w:styleId="Textodeglobo">
    <w:name w:val="Balloon Text"/>
    <w:basedOn w:val="Normal"/>
    <w:link w:val="TextodegloboCar"/>
    <w:uiPriority w:val="99"/>
    <w:semiHidden/>
    <w:unhideWhenUsed/>
    <w:rsid w:val="00BF1896"/>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896"/>
    <w:rPr>
      <w:rFonts w:ascii="Tahoma" w:hAnsi="Tahoma" w:cs="Tahoma"/>
      <w:sz w:val="16"/>
      <w:szCs w:val="16"/>
    </w:rPr>
  </w:style>
  <w:style w:type="paragraph" w:styleId="Prrafodelista">
    <w:name w:val="List Paragraph"/>
    <w:basedOn w:val="Normal"/>
    <w:uiPriority w:val="34"/>
    <w:qFormat/>
    <w:rsid w:val="005F4B04"/>
    <w:pPr>
      <w:ind w:left="720"/>
      <w:contextualSpacing/>
    </w:pPr>
  </w:style>
  <w:style w:type="paragraph" w:styleId="Textoindependiente">
    <w:name w:val="Body Text"/>
    <w:basedOn w:val="Normal"/>
    <w:link w:val="TextoindependienteCar"/>
    <w:uiPriority w:val="1"/>
    <w:qFormat/>
    <w:rsid w:val="006F1B63"/>
    <w:pPr>
      <w:widowControl w:val="0"/>
      <w:ind w:left="134"/>
    </w:pPr>
    <w:rPr>
      <w:rFonts w:ascii="Arial" w:eastAsia="Arial" w:hAnsi="Arial"/>
      <w:sz w:val="17"/>
      <w:szCs w:val="17"/>
      <w:lang w:val="en-US"/>
    </w:rPr>
  </w:style>
  <w:style w:type="character" w:customStyle="1" w:styleId="TextoindependienteCar">
    <w:name w:val="Texto independiente Car"/>
    <w:basedOn w:val="Fuentedeprrafopredeter"/>
    <w:link w:val="Textoindependiente"/>
    <w:uiPriority w:val="1"/>
    <w:rsid w:val="006F1B63"/>
    <w:rPr>
      <w:rFonts w:ascii="Arial" w:eastAsia="Arial" w:hAnsi="Arial"/>
      <w:sz w:val="17"/>
      <w:szCs w:val="17"/>
      <w:lang w:val="en-US"/>
    </w:rPr>
  </w:style>
  <w:style w:type="table" w:styleId="Tablaconcuadrcula">
    <w:name w:val="Table Grid"/>
    <w:basedOn w:val="Tablanormal"/>
    <w:uiPriority w:val="59"/>
    <w:rsid w:val="006F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6F1B63"/>
    <w:pPr>
      <w:spacing w:after="120" w:line="480" w:lineRule="auto"/>
    </w:pPr>
  </w:style>
  <w:style w:type="character" w:customStyle="1" w:styleId="Textoindependiente2Car">
    <w:name w:val="Texto independiente 2 Car"/>
    <w:basedOn w:val="Fuentedeprrafopredeter"/>
    <w:link w:val="Textoindependiente2"/>
    <w:rsid w:val="006F1B63"/>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6924E4"/>
    <w:rPr>
      <w:rFonts w:eastAsia="Times New Roman" w:cs="Times New Roman"/>
      <w:b/>
      <w:color w:val="990000"/>
      <w:sz w:val="36"/>
      <w:szCs w:val="20"/>
      <w:u w:val="single"/>
      <w:lang w:val="es-PE" w:eastAsia="es-ES"/>
    </w:rPr>
  </w:style>
  <w:style w:type="paragraph" w:styleId="Sinespaciado">
    <w:name w:val="No Spacing"/>
    <w:uiPriority w:val="1"/>
    <w:qFormat/>
    <w:rsid w:val="006B1539"/>
    <w:pPr>
      <w:spacing w:after="0" w:line="240" w:lineRule="auto"/>
    </w:pPr>
    <w:rPr>
      <w:rFonts w:eastAsiaTheme="minorEastAsia"/>
      <w:lang w:val="es-ES" w:eastAsia="es-GT"/>
    </w:rPr>
  </w:style>
  <w:style w:type="character" w:customStyle="1" w:styleId="hps">
    <w:name w:val="hps"/>
    <w:basedOn w:val="Fuentedeprrafopredeter"/>
    <w:rsid w:val="006B1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93006A-4C65-4F9E-BDF1-F9807FF67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792</Words>
  <Characters>4361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TEAM OS</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Operaciones 1 Aerovision</cp:lastModifiedBy>
  <cp:revision>4</cp:revision>
  <dcterms:created xsi:type="dcterms:W3CDTF">2026-03-03T15:01:00Z</dcterms:created>
  <dcterms:modified xsi:type="dcterms:W3CDTF">2026-03-05T13:13:00Z</dcterms:modified>
</cp:coreProperties>
</file>